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05F95" w14:textId="10B3F60B" w:rsidR="002E6ED7" w:rsidRPr="002E6ED7" w:rsidRDefault="005347A8">
      <w:pPr>
        <w:rPr>
          <w:sz w:val="20"/>
          <w:szCs w:val="20"/>
          <w:lang w:val="fr-CA"/>
        </w:rPr>
      </w:pPr>
      <w:r w:rsidRPr="002E6ED7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4814B65C" wp14:editId="5DA4B8CB">
            <wp:simplePos x="0" y="0"/>
            <wp:positionH relativeFrom="column">
              <wp:posOffset>2105602</wp:posOffset>
            </wp:positionH>
            <wp:positionV relativeFrom="paragraph">
              <wp:posOffset>-573116</wp:posOffset>
            </wp:positionV>
            <wp:extent cx="1601759" cy="56222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-CAN_SBD-Orig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759" cy="562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FAD26" w14:textId="77777777" w:rsidR="002E6ED7" w:rsidRPr="002E6ED7" w:rsidRDefault="002E6ED7">
      <w:pPr>
        <w:rPr>
          <w:sz w:val="20"/>
          <w:szCs w:val="20"/>
          <w:lang w:val="fr-CA"/>
        </w:rPr>
      </w:pPr>
    </w:p>
    <w:p w14:paraId="45FEB057" w14:textId="46ACFA82" w:rsidR="007A2FC6" w:rsidRPr="00301ED8" w:rsidRDefault="002E6ED7">
      <w:pPr>
        <w:rPr>
          <w:sz w:val="18"/>
          <w:szCs w:val="18"/>
          <w:lang w:val="fr-CA"/>
        </w:rPr>
      </w:pPr>
      <w:r w:rsidRPr="00301ED8">
        <w:rPr>
          <w:sz w:val="18"/>
          <w:szCs w:val="18"/>
          <w:lang w:val="fr-CA"/>
        </w:rPr>
        <w:t>C</w:t>
      </w:r>
      <w:r w:rsidR="006903A9" w:rsidRPr="00301ED8">
        <w:rPr>
          <w:sz w:val="18"/>
          <w:szCs w:val="18"/>
          <w:lang w:val="fr-CA"/>
        </w:rPr>
        <w:t>her entraîneur</w:t>
      </w:r>
      <w:r w:rsidR="00B469E6" w:rsidRPr="00301ED8">
        <w:rPr>
          <w:sz w:val="18"/>
          <w:szCs w:val="18"/>
          <w:lang w:val="fr-CA"/>
        </w:rPr>
        <w:t>,</w:t>
      </w:r>
    </w:p>
    <w:p w14:paraId="56BFD6AA" w14:textId="77777777" w:rsidR="001C71D7" w:rsidRPr="00301ED8" w:rsidRDefault="001C71D7">
      <w:pPr>
        <w:rPr>
          <w:sz w:val="18"/>
          <w:szCs w:val="18"/>
          <w:lang w:val="fr-CA"/>
        </w:rPr>
      </w:pPr>
    </w:p>
    <w:p w14:paraId="554C7219" w14:textId="60E33843" w:rsidR="000C11A0" w:rsidRPr="00301ED8" w:rsidRDefault="006903A9" w:rsidP="000C11A0">
      <w:pPr>
        <w:rPr>
          <w:sz w:val="18"/>
          <w:szCs w:val="18"/>
          <w:lang w:val="fr-CA"/>
        </w:rPr>
      </w:pPr>
      <w:r w:rsidRPr="00301ED8">
        <w:rPr>
          <w:sz w:val="18"/>
          <w:szCs w:val="18"/>
          <w:lang w:val="fr-CA"/>
        </w:rPr>
        <w:t xml:space="preserve">Nous vous félicitons d’avoir suivi l’atelier </w:t>
      </w:r>
      <w:r w:rsidR="000073F3" w:rsidRPr="00301ED8">
        <w:rPr>
          <w:sz w:val="18"/>
          <w:szCs w:val="18"/>
          <w:lang w:val="fr-CA"/>
        </w:rPr>
        <w:t xml:space="preserve">de formation </w:t>
      </w:r>
      <w:r w:rsidR="000073F3" w:rsidRPr="00301ED8">
        <w:rPr>
          <w:i/>
          <w:sz w:val="18"/>
          <w:szCs w:val="18"/>
          <w:lang w:val="fr-CA"/>
        </w:rPr>
        <w:t>I</w:t>
      </w:r>
      <w:r w:rsidRPr="00301ED8">
        <w:rPr>
          <w:i/>
          <w:sz w:val="18"/>
          <w:szCs w:val="18"/>
          <w:lang w:val="fr-CA"/>
        </w:rPr>
        <w:t>ntroduction à la compétition</w:t>
      </w:r>
      <w:r w:rsidRPr="00301ED8">
        <w:rPr>
          <w:sz w:val="18"/>
          <w:szCs w:val="18"/>
          <w:lang w:val="fr-CA"/>
        </w:rPr>
        <w:t xml:space="preserve"> dans le cadre du Programme des entraîneurs canadiens de Snowboard (PECS)</w:t>
      </w:r>
      <w:r w:rsidR="000073F3" w:rsidRPr="00301ED8">
        <w:rPr>
          <w:sz w:val="18"/>
          <w:szCs w:val="18"/>
          <w:lang w:val="fr-CA"/>
        </w:rPr>
        <w:t>.</w:t>
      </w:r>
      <w:r w:rsidR="001C71D7" w:rsidRPr="00301ED8">
        <w:rPr>
          <w:sz w:val="18"/>
          <w:szCs w:val="18"/>
          <w:lang w:val="fr-CA"/>
        </w:rPr>
        <w:t xml:space="preserve"> </w:t>
      </w:r>
      <w:r w:rsidRPr="00301ED8">
        <w:rPr>
          <w:sz w:val="18"/>
          <w:szCs w:val="18"/>
          <w:lang w:val="fr-CA"/>
        </w:rPr>
        <w:t>L</w:t>
      </w:r>
      <w:r w:rsidR="000C11A0" w:rsidRPr="00301ED8">
        <w:rPr>
          <w:sz w:val="18"/>
          <w:szCs w:val="18"/>
          <w:lang w:val="fr-CA"/>
        </w:rPr>
        <w:t>e</w:t>
      </w:r>
      <w:r w:rsidRPr="00301ED8">
        <w:rPr>
          <w:sz w:val="18"/>
          <w:szCs w:val="18"/>
          <w:lang w:val="fr-CA"/>
        </w:rPr>
        <w:t xml:space="preserve"> PE</w:t>
      </w:r>
      <w:r w:rsidR="0003072D" w:rsidRPr="00301ED8">
        <w:rPr>
          <w:sz w:val="18"/>
          <w:szCs w:val="18"/>
          <w:lang w:val="fr-CA"/>
        </w:rPr>
        <w:t>C</w:t>
      </w:r>
      <w:r w:rsidRPr="00301ED8">
        <w:rPr>
          <w:sz w:val="18"/>
          <w:szCs w:val="18"/>
          <w:lang w:val="fr-CA"/>
        </w:rPr>
        <w:t>S est administré par</w:t>
      </w:r>
      <w:r w:rsidR="000C11A0" w:rsidRPr="00301ED8">
        <w:rPr>
          <w:sz w:val="18"/>
          <w:szCs w:val="18"/>
          <w:lang w:val="fr-CA"/>
        </w:rPr>
        <w:t xml:space="preserve"> Canada </w:t>
      </w:r>
      <w:r w:rsidR="00C34A8C" w:rsidRPr="00301ED8">
        <w:rPr>
          <w:sz w:val="18"/>
          <w:szCs w:val="18"/>
          <w:lang w:val="fr-CA"/>
        </w:rPr>
        <w:t xml:space="preserve">Snowboard </w:t>
      </w:r>
      <w:r w:rsidRPr="00301ED8">
        <w:rPr>
          <w:sz w:val="18"/>
          <w:szCs w:val="18"/>
          <w:lang w:val="fr-CA"/>
        </w:rPr>
        <w:t xml:space="preserve">qui est </w:t>
      </w:r>
      <w:r w:rsidR="0066663C" w:rsidRPr="00301ED8">
        <w:rPr>
          <w:sz w:val="18"/>
          <w:szCs w:val="18"/>
          <w:lang w:val="fr-CA"/>
        </w:rPr>
        <w:t>déterminé</w:t>
      </w:r>
      <w:r w:rsidRPr="00301ED8">
        <w:rPr>
          <w:sz w:val="18"/>
          <w:szCs w:val="18"/>
          <w:lang w:val="fr-CA"/>
        </w:rPr>
        <w:t xml:space="preserve"> à </w:t>
      </w:r>
      <w:r w:rsidR="0066663C" w:rsidRPr="00301ED8">
        <w:rPr>
          <w:sz w:val="18"/>
          <w:szCs w:val="18"/>
          <w:lang w:val="fr-CA"/>
        </w:rPr>
        <w:t>développer</w:t>
      </w:r>
      <w:r w:rsidRPr="00301ED8">
        <w:rPr>
          <w:sz w:val="18"/>
          <w:szCs w:val="18"/>
          <w:lang w:val="fr-CA"/>
        </w:rPr>
        <w:t xml:space="preserve"> ses programme</w:t>
      </w:r>
      <w:r w:rsidR="0003072D" w:rsidRPr="00301ED8">
        <w:rPr>
          <w:sz w:val="18"/>
          <w:szCs w:val="18"/>
          <w:lang w:val="fr-CA"/>
        </w:rPr>
        <w:t>s</w:t>
      </w:r>
      <w:r w:rsidRPr="00301ED8">
        <w:rPr>
          <w:sz w:val="18"/>
          <w:szCs w:val="18"/>
          <w:lang w:val="fr-CA"/>
        </w:rPr>
        <w:t xml:space="preserve"> d’entraînement en </w:t>
      </w:r>
      <w:r w:rsidR="00A909CD" w:rsidRPr="00301ED8">
        <w:rPr>
          <w:sz w:val="18"/>
          <w:szCs w:val="18"/>
          <w:lang w:val="fr-CA"/>
        </w:rPr>
        <w:t>tenant compte</w:t>
      </w:r>
      <w:r w:rsidRPr="00301ED8">
        <w:rPr>
          <w:sz w:val="18"/>
          <w:szCs w:val="18"/>
          <w:lang w:val="fr-CA"/>
        </w:rPr>
        <w:t xml:space="preserve"> des commentaires fournis par des experts te</w:t>
      </w:r>
      <w:r w:rsidR="0003072D" w:rsidRPr="00301ED8">
        <w:rPr>
          <w:sz w:val="18"/>
          <w:szCs w:val="18"/>
          <w:lang w:val="fr-CA"/>
        </w:rPr>
        <w:t>c</w:t>
      </w:r>
      <w:r w:rsidRPr="00301ED8">
        <w:rPr>
          <w:sz w:val="18"/>
          <w:szCs w:val="18"/>
          <w:lang w:val="fr-CA"/>
        </w:rPr>
        <w:t>h</w:t>
      </w:r>
      <w:r w:rsidR="0003072D" w:rsidRPr="00301ED8">
        <w:rPr>
          <w:sz w:val="18"/>
          <w:szCs w:val="18"/>
          <w:lang w:val="fr-CA"/>
        </w:rPr>
        <w:t xml:space="preserve">niques de notre sport et des </w:t>
      </w:r>
      <w:r w:rsidRPr="00301ED8">
        <w:rPr>
          <w:sz w:val="18"/>
          <w:szCs w:val="18"/>
          <w:lang w:val="fr-CA"/>
        </w:rPr>
        <w:t>scientifiques du sport (par exemple, de</w:t>
      </w:r>
      <w:r w:rsidR="0003072D" w:rsidRPr="00301ED8">
        <w:rPr>
          <w:sz w:val="18"/>
          <w:szCs w:val="18"/>
          <w:lang w:val="fr-CA"/>
        </w:rPr>
        <w:t>s</w:t>
      </w:r>
      <w:r w:rsidR="00842BF9" w:rsidRPr="00301ED8">
        <w:rPr>
          <w:sz w:val="18"/>
          <w:szCs w:val="18"/>
          <w:lang w:val="fr-CA"/>
        </w:rPr>
        <w:t xml:space="preserve"> </w:t>
      </w:r>
      <w:r w:rsidR="00043E25" w:rsidRPr="00301ED8">
        <w:rPr>
          <w:sz w:val="18"/>
          <w:szCs w:val="18"/>
          <w:lang w:val="fr-CA"/>
        </w:rPr>
        <w:t>détenteurs de Ph. </w:t>
      </w:r>
      <w:r w:rsidR="00842BF9" w:rsidRPr="00301ED8">
        <w:rPr>
          <w:sz w:val="18"/>
          <w:szCs w:val="18"/>
          <w:lang w:val="fr-CA"/>
        </w:rPr>
        <w:t>D. en biomécanique, de</w:t>
      </w:r>
      <w:r w:rsidR="0003072D" w:rsidRPr="00301ED8">
        <w:rPr>
          <w:sz w:val="18"/>
          <w:szCs w:val="18"/>
          <w:lang w:val="fr-CA"/>
        </w:rPr>
        <w:t>s</w:t>
      </w:r>
      <w:r w:rsidR="00842BF9" w:rsidRPr="00301ED8">
        <w:rPr>
          <w:sz w:val="18"/>
          <w:szCs w:val="18"/>
          <w:lang w:val="fr-CA"/>
        </w:rPr>
        <w:t xml:space="preserve"> psychologues </w:t>
      </w:r>
      <w:r w:rsidR="00043E25" w:rsidRPr="00301ED8">
        <w:rPr>
          <w:sz w:val="18"/>
          <w:szCs w:val="18"/>
          <w:lang w:val="fr-CA"/>
        </w:rPr>
        <w:t>et</w:t>
      </w:r>
      <w:r w:rsidR="00842BF9" w:rsidRPr="00301ED8">
        <w:rPr>
          <w:sz w:val="18"/>
          <w:szCs w:val="18"/>
          <w:lang w:val="fr-CA"/>
        </w:rPr>
        <w:t xml:space="preserve"> de</w:t>
      </w:r>
      <w:r w:rsidR="0003072D" w:rsidRPr="00301ED8">
        <w:rPr>
          <w:sz w:val="18"/>
          <w:szCs w:val="18"/>
          <w:lang w:val="fr-CA"/>
        </w:rPr>
        <w:t>s</w:t>
      </w:r>
      <w:r w:rsidR="00842BF9" w:rsidRPr="00301ED8">
        <w:rPr>
          <w:sz w:val="18"/>
          <w:szCs w:val="18"/>
          <w:lang w:val="fr-CA"/>
        </w:rPr>
        <w:t xml:space="preserve"> physiologist</w:t>
      </w:r>
      <w:r w:rsidR="0003072D" w:rsidRPr="00301ED8">
        <w:rPr>
          <w:sz w:val="18"/>
          <w:szCs w:val="18"/>
          <w:lang w:val="fr-CA"/>
        </w:rPr>
        <w:t>e</w:t>
      </w:r>
      <w:r w:rsidR="00842BF9" w:rsidRPr="00301ED8">
        <w:rPr>
          <w:sz w:val="18"/>
          <w:szCs w:val="18"/>
          <w:lang w:val="fr-CA"/>
        </w:rPr>
        <w:t>s</w:t>
      </w:r>
      <w:r w:rsidR="00043E25" w:rsidRPr="00301ED8">
        <w:rPr>
          <w:sz w:val="18"/>
          <w:szCs w:val="18"/>
          <w:lang w:val="fr-CA"/>
        </w:rPr>
        <w:t xml:space="preserve"> sportifs</w:t>
      </w:r>
      <w:r w:rsidR="00842BF9" w:rsidRPr="00301ED8">
        <w:rPr>
          <w:sz w:val="18"/>
          <w:szCs w:val="18"/>
          <w:lang w:val="fr-CA"/>
        </w:rPr>
        <w:t xml:space="preserve">, etc.). </w:t>
      </w:r>
      <w:r w:rsidR="00997473" w:rsidRPr="00301ED8">
        <w:rPr>
          <w:sz w:val="18"/>
          <w:szCs w:val="18"/>
          <w:lang w:val="fr-CA"/>
        </w:rPr>
        <w:t>À mesure que le programme progresse et croît, vous aurez accès à l’info</w:t>
      </w:r>
      <w:r w:rsidR="0003072D" w:rsidRPr="00301ED8">
        <w:rPr>
          <w:sz w:val="18"/>
          <w:szCs w:val="18"/>
          <w:lang w:val="fr-CA"/>
        </w:rPr>
        <w:t>r</w:t>
      </w:r>
      <w:r w:rsidR="00997473" w:rsidRPr="00301ED8">
        <w:rPr>
          <w:sz w:val="18"/>
          <w:szCs w:val="18"/>
          <w:lang w:val="fr-CA"/>
        </w:rPr>
        <w:t>mation do</w:t>
      </w:r>
      <w:r w:rsidR="0003072D" w:rsidRPr="00301ED8">
        <w:rPr>
          <w:sz w:val="18"/>
          <w:szCs w:val="18"/>
          <w:lang w:val="fr-CA"/>
        </w:rPr>
        <w:t>n</w:t>
      </w:r>
      <w:r w:rsidR="00997473" w:rsidRPr="00301ED8">
        <w:rPr>
          <w:sz w:val="18"/>
          <w:szCs w:val="18"/>
          <w:lang w:val="fr-CA"/>
        </w:rPr>
        <w:t>t vous avez besoin selon les nivea</w:t>
      </w:r>
      <w:r w:rsidR="0003072D" w:rsidRPr="00301ED8">
        <w:rPr>
          <w:sz w:val="18"/>
          <w:szCs w:val="18"/>
          <w:lang w:val="fr-CA"/>
        </w:rPr>
        <w:t>ux de développement de vos athlè</w:t>
      </w:r>
      <w:r w:rsidR="00997473" w:rsidRPr="00301ED8">
        <w:rPr>
          <w:sz w:val="18"/>
          <w:szCs w:val="18"/>
          <w:lang w:val="fr-CA"/>
        </w:rPr>
        <w:t xml:space="preserve">tes, à partir du stade </w:t>
      </w:r>
      <w:r w:rsidR="00997473" w:rsidRPr="00301ED8">
        <w:rPr>
          <w:i/>
          <w:sz w:val="18"/>
          <w:szCs w:val="18"/>
          <w:lang w:val="fr-CA"/>
        </w:rPr>
        <w:t>Apprendre à s’entraîner</w:t>
      </w:r>
      <w:r w:rsidR="00997473" w:rsidRPr="00301ED8">
        <w:rPr>
          <w:sz w:val="18"/>
          <w:szCs w:val="18"/>
          <w:lang w:val="fr-CA"/>
        </w:rPr>
        <w:t>, jusqu’aux Jeux olympiques</w:t>
      </w:r>
      <w:r w:rsidR="000C11A0" w:rsidRPr="00301ED8">
        <w:rPr>
          <w:sz w:val="18"/>
          <w:szCs w:val="18"/>
          <w:lang w:val="fr-CA"/>
        </w:rPr>
        <w:t>.</w:t>
      </w:r>
    </w:p>
    <w:p w14:paraId="6118E553" w14:textId="77777777" w:rsidR="000C11A0" w:rsidRPr="00301ED8" w:rsidRDefault="000C11A0" w:rsidP="000C11A0">
      <w:pPr>
        <w:rPr>
          <w:sz w:val="18"/>
          <w:szCs w:val="18"/>
          <w:lang w:val="fr-CA"/>
        </w:rPr>
      </w:pPr>
    </w:p>
    <w:p w14:paraId="6C8BFBB9" w14:textId="0D049F09" w:rsidR="000C11A0" w:rsidRPr="00301ED8" w:rsidRDefault="00685FA3" w:rsidP="000C11A0">
      <w:pPr>
        <w:rPr>
          <w:sz w:val="18"/>
          <w:szCs w:val="18"/>
          <w:lang w:val="fr-CA"/>
        </w:rPr>
      </w:pPr>
      <w:r w:rsidRPr="00301ED8">
        <w:rPr>
          <w:sz w:val="18"/>
          <w:szCs w:val="18"/>
          <w:lang w:val="fr-CA"/>
        </w:rPr>
        <w:t>Les avantages de détenir un</w:t>
      </w:r>
      <w:r w:rsidR="0056241B" w:rsidRPr="00301ED8">
        <w:rPr>
          <w:sz w:val="18"/>
          <w:szCs w:val="18"/>
          <w:lang w:val="fr-CA"/>
        </w:rPr>
        <w:t xml:space="preserve"> permis</w:t>
      </w:r>
      <w:r w:rsidRPr="00301ED8">
        <w:rPr>
          <w:sz w:val="18"/>
          <w:szCs w:val="18"/>
          <w:lang w:val="fr-CA"/>
        </w:rPr>
        <w:t xml:space="preserve"> d’entraîneur du PECS sont les suivants :</w:t>
      </w:r>
    </w:p>
    <w:p w14:paraId="568D0FD4" w14:textId="54E9AF8F" w:rsidR="000C11A0" w:rsidRPr="00301ED8" w:rsidRDefault="0003072D" w:rsidP="000C11A0">
      <w:pPr>
        <w:pStyle w:val="ListParagraph"/>
        <w:numPr>
          <w:ilvl w:val="0"/>
          <w:numId w:val="1"/>
        </w:numPr>
        <w:rPr>
          <w:sz w:val="18"/>
          <w:szCs w:val="18"/>
          <w:lang w:val="fr-CA"/>
        </w:rPr>
      </w:pPr>
      <w:proofErr w:type="gramStart"/>
      <w:r w:rsidRPr="00301ED8">
        <w:rPr>
          <w:sz w:val="18"/>
          <w:szCs w:val="18"/>
          <w:lang w:val="fr-CA"/>
        </w:rPr>
        <w:t>la</w:t>
      </w:r>
      <w:proofErr w:type="gramEnd"/>
      <w:r w:rsidRPr="00301ED8">
        <w:rPr>
          <w:sz w:val="18"/>
          <w:szCs w:val="18"/>
          <w:lang w:val="fr-CA"/>
        </w:rPr>
        <w:t xml:space="preserve"> n</w:t>
      </w:r>
      <w:r w:rsidR="00685FA3" w:rsidRPr="00301ED8">
        <w:rPr>
          <w:sz w:val="18"/>
          <w:szCs w:val="18"/>
          <w:lang w:val="fr-CA"/>
        </w:rPr>
        <w:t>orme nationale de formation technique</w:t>
      </w:r>
      <w:r w:rsidRPr="00301ED8">
        <w:rPr>
          <w:sz w:val="18"/>
          <w:szCs w:val="18"/>
          <w:lang w:val="fr-CA"/>
        </w:rPr>
        <w:t>;</w:t>
      </w:r>
    </w:p>
    <w:p w14:paraId="7CA51D2A" w14:textId="1C42CFD1" w:rsidR="000C11A0" w:rsidRPr="00301ED8" w:rsidRDefault="0003072D" w:rsidP="000C11A0">
      <w:pPr>
        <w:pStyle w:val="ListParagraph"/>
        <w:numPr>
          <w:ilvl w:val="0"/>
          <w:numId w:val="1"/>
        </w:numPr>
        <w:rPr>
          <w:sz w:val="18"/>
          <w:szCs w:val="18"/>
          <w:lang w:val="fr-CA"/>
        </w:rPr>
      </w:pPr>
      <w:proofErr w:type="gramStart"/>
      <w:r w:rsidRPr="00301ED8">
        <w:rPr>
          <w:sz w:val="18"/>
          <w:szCs w:val="18"/>
          <w:lang w:val="fr-CA"/>
        </w:rPr>
        <w:t>la</w:t>
      </w:r>
      <w:proofErr w:type="gramEnd"/>
      <w:r w:rsidR="003148A5" w:rsidRPr="00301ED8">
        <w:rPr>
          <w:sz w:val="18"/>
          <w:szCs w:val="18"/>
          <w:lang w:val="fr-CA"/>
        </w:rPr>
        <w:t xml:space="preserve"> n</w:t>
      </w:r>
      <w:r w:rsidR="00685FA3" w:rsidRPr="00301ED8">
        <w:rPr>
          <w:sz w:val="18"/>
          <w:szCs w:val="18"/>
          <w:lang w:val="fr-CA"/>
        </w:rPr>
        <w:t>orme natio</w:t>
      </w:r>
      <w:r w:rsidRPr="00301ED8">
        <w:rPr>
          <w:sz w:val="18"/>
          <w:szCs w:val="18"/>
          <w:lang w:val="fr-CA"/>
        </w:rPr>
        <w:t>n</w:t>
      </w:r>
      <w:r w:rsidR="00685FA3" w:rsidRPr="00301ED8">
        <w:rPr>
          <w:sz w:val="18"/>
          <w:szCs w:val="18"/>
          <w:lang w:val="fr-CA"/>
        </w:rPr>
        <w:t xml:space="preserve">ale </w:t>
      </w:r>
      <w:r w:rsidRPr="00301ED8">
        <w:rPr>
          <w:sz w:val="18"/>
          <w:szCs w:val="18"/>
          <w:lang w:val="fr-CA"/>
        </w:rPr>
        <w:t>d’occasions de développement professionnel;</w:t>
      </w:r>
    </w:p>
    <w:p w14:paraId="655CDCB3" w14:textId="75CAFED3" w:rsidR="000C11A0" w:rsidRPr="00301ED8" w:rsidRDefault="0003072D" w:rsidP="000C11A0">
      <w:pPr>
        <w:pStyle w:val="ListParagraph"/>
        <w:numPr>
          <w:ilvl w:val="0"/>
          <w:numId w:val="1"/>
        </w:numPr>
        <w:rPr>
          <w:sz w:val="18"/>
          <w:szCs w:val="18"/>
          <w:lang w:val="fr-CA"/>
        </w:rPr>
      </w:pPr>
      <w:proofErr w:type="gramStart"/>
      <w:r w:rsidRPr="00301ED8">
        <w:rPr>
          <w:sz w:val="18"/>
          <w:szCs w:val="18"/>
          <w:lang w:val="fr-CA"/>
        </w:rPr>
        <w:t>une</w:t>
      </w:r>
      <w:proofErr w:type="gramEnd"/>
      <w:r w:rsidRPr="00301ED8">
        <w:rPr>
          <w:sz w:val="18"/>
          <w:szCs w:val="18"/>
          <w:lang w:val="fr-CA"/>
        </w:rPr>
        <w:t xml:space="preserve"> assurance responsabilité lorsque vous travaillez comme entraîneur (</w:t>
      </w:r>
      <w:r w:rsidR="00DC6ED6" w:rsidRPr="00301ED8">
        <w:rPr>
          <w:sz w:val="18"/>
          <w:szCs w:val="18"/>
          <w:lang w:val="fr-CA"/>
        </w:rPr>
        <w:t xml:space="preserve">selon les conditions </w:t>
      </w:r>
      <w:r w:rsidR="00D00EE0" w:rsidRPr="00301ED8">
        <w:rPr>
          <w:sz w:val="18"/>
          <w:szCs w:val="18"/>
          <w:lang w:val="fr-CA"/>
        </w:rPr>
        <w:t>décrit</w:t>
      </w:r>
      <w:r w:rsidRPr="00301ED8">
        <w:rPr>
          <w:sz w:val="18"/>
          <w:szCs w:val="18"/>
          <w:lang w:val="fr-CA"/>
        </w:rPr>
        <w:t>e</w:t>
      </w:r>
      <w:r w:rsidR="00DC6ED6" w:rsidRPr="00301ED8">
        <w:rPr>
          <w:sz w:val="18"/>
          <w:szCs w:val="18"/>
          <w:lang w:val="fr-CA"/>
        </w:rPr>
        <w:t>s</w:t>
      </w:r>
      <w:r w:rsidRPr="00301ED8">
        <w:rPr>
          <w:sz w:val="18"/>
          <w:szCs w:val="18"/>
          <w:lang w:val="fr-CA"/>
        </w:rPr>
        <w:t xml:space="preserve"> ci-dessous);</w:t>
      </w:r>
    </w:p>
    <w:p w14:paraId="368BB664" w14:textId="44B262C9" w:rsidR="000C11A0" w:rsidRPr="00301ED8" w:rsidRDefault="003148A5" w:rsidP="000C11A0">
      <w:pPr>
        <w:pStyle w:val="ListParagraph"/>
        <w:numPr>
          <w:ilvl w:val="0"/>
          <w:numId w:val="1"/>
        </w:numPr>
        <w:rPr>
          <w:sz w:val="18"/>
          <w:szCs w:val="18"/>
          <w:lang w:val="fr-CA"/>
        </w:rPr>
      </w:pPr>
      <w:proofErr w:type="gramStart"/>
      <w:r w:rsidRPr="00301ED8">
        <w:rPr>
          <w:sz w:val="18"/>
          <w:szCs w:val="18"/>
          <w:lang w:val="fr-CA"/>
        </w:rPr>
        <w:t>une</w:t>
      </w:r>
      <w:proofErr w:type="gramEnd"/>
      <w:r w:rsidRPr="00301ED8">
        <w:rPr>
          <w:sz w:val="18"/>
          <w:szCs w:val="18"/>
          <w:lang w:val="fr-CA"/>
        </w:rPr>
        <w:t xml:space="preserve"> infolettre régulière en ligne comprenant des ressources pour les entraîneurs</w:t>
      </w:r>
      <w:r w:rsidR="000C11A0" w:rsidRPr="00301ED8">
        <w:rPr>
          <w:sz w:val="18"/>
          <w:szCs w:val="18"/>
          <w:lang w:val="fr-CA"/>
        </w:rPr>
        <w:t xml:space="preserve"> (</w:t>
      </w:r>
      <w:hyperlink r:id="rId9" w:history="1">
        <w:r w:rsidR="000C11A0" w:rsidRPr="00301ED8">
          <w:rPr>
            <w:rStyle w:val="Hyperlink"/>
            <w:sz w:val="18"/>
            <w:szCs w:val="18"/>
            <w:lang w:val="fr-CA"/>
          </w:rPr>
          <w:t>www.canadasnowboard.ca)</w:t>
        </w:r>
      </w:hyperlink>
      <w:r w:rsidR="0056241B" w:rsidRPr="00301ED8">
        <w:rPr>
          <w:rStyle w:val="Hyperlink"/>
          <w:sz w:val="18"/>
          <w:szCs w:val="18"/>
          <w:lang w:val="fr-CA"/>
        </w:rPr>
        <w:t>;</w:t>
      </w:r>
    </w:p>
    <w:p w14:paraId="28E0DB5E" w14:textId="17E45EF2" w:rsidR="000C11A0" w:rsidRPr="00301ED8" w:rsidRDefault="0056241B" w:rsidP="000C11A0">
      <w:pPr>
        <w:pStyle w:val="ListParagraph"/>
        <w:numPr>
          <w:ilvl w:val="0"/>
          <w:numId w:val="1"/>
        </w:numPr>
        <w:rPr>
          <w:sz w:val="18"/>
          <w:szCs w:val="18"/>
          <w:lang w:val="fr-CA"/>
        </w:rPr>
      </w:pPr>
      <w:proofErr w:type="gramStart"/>
      <w:r w:rsidRPr="00301ED8">
        <w:rPr>
          <w:sz w:val="18"/>
          <w:szCs w:val="18"/>
          <w:lang w:val="fr-CA"/>
        </w:rPr>
        <w:t>la</w:t>
      </w:r>
      <w:proofErr w:type="gramEnd"/>
      <w:r w:rsidRPr="00301ED8">
        <w:rPr>
          <w:sz w:val="18"/>
          <w:szCs w:val="18"/>
          <w:lang w:val="fr-CA"/>
        </w:rPr>
        <w:t xml:space="preserve"> reconnaissance à l’échelle internationale;</w:t>
      </w:r>
    </w:p>
    <w:p w14:paraId="2B7D70AF" w14:textId="3E429D6B" w:rsidR="00E63CD5" w:rsidRPr="00301ED8" w:rsidRDefault="0056241B" w:rsidP="00E63CD5">
      <w:pPr>
        <w:pStyle w:val="ListParagraph"/>
        <w:numPr>
          <w:ilvl w:val="0"/>
          <w:numId w:val="1"/>
        </w:numPr>
        <w:rPr>
          <w:sz w:val="18"/>
          <w:szCs w:val="18"/>
          <w:lang w:val="fr-CA"/>
        </w:rPr>
      </w:pPr>
      <w:proofErr w:type="gramStart"/>
      <w:r w:rsidRPr="00301ED8">
        <w:rPr>
          <w:sz w:val="18"/>
          <w:szCs w:val="18"/>
          <w:lang w:val="fr-CA"/>
        </w:rPr>
        <w:t>l’accès</w:t>
      </w:r>
      <w:proofErr w:type="gramEnd"/>
      <w:r w:rsidRPr="00301ED8">
        <w:rPr>
          <w:sz w:val="18"/>
          <w:szCs w:val="18"/>
          <w:lang w:val="fr-CA"/>
        </w:rPr>
        <w:t xml:space="preserve"> au</w:t>
      </w:r>
      <w:r w:rsidR="00E63CD5" w:rsidRPr="00301ED8">
        <w:rPr>
          <w:sz w:val="18"/>
          <w:szCs w:val="18"/>
          <w:lang w:val="fr-CA"/>
        </w:rPr>
        <w:t xml:space="preserve"> Burton </w:t>
      </w:r>
      <w:proofErr w:type="spellStart"/>
      <w:r w:rsidR="00E63CD5" w:rsidRPr="00301ED8">
        <w:rPr>
          <w:sz w:val="18"/>
          <w:szCs w:val="18"/>
          <w:lang w:val="fr-CA"/>
        </w:rPr>
        <w:t>Pro-Form</w:t>
      </w:r>
      <w:proofErr w:type="spellEnd"/>
      <w:r w:rsidRPr="00301ED8">
        <w:rPr>
          <w:sz w:val="18"/>
          <w:szCs w:val="18"/>
          <w:lang w:val="fr-CA"/>
        </w:rPr>
        <w:t>.</w:t>
      </w:r>
    </w:p>
    <w:p w14:paraId="50DD078A" w14:textId="77777777" w:rsidR="000C11A0" w:rsidRPr="00301ED8" w:rsidRDefault="000C11A0" w:rsidP="004942D2">
      <w:pPr>
        <w:rPr>
          <w:sz w:val="18"/>
          <w:szCs w:val="18"/>
          <w:lang w:val="fr-CA"/>
        </w:rPr>
      </w:pPr>
    </w:p>
    <w:p w14:paraId="4A2764E6" w14:textId="6A952DFF" w:rsidR="009A14FA" w:rsidRPr="00301ED8" w:rsidRDefault="00DC6ED6" w:rsidP="009A14FA">
      <w:pPr>
        <w:rPr>
          <w:sz w:val="18"/>
          <w:szCs w:val="18"/>
          <w:lang w:val="fr-CA"/>
        </w:rPr>
      </w:pPr>
      <w:r w:rsidRPr="00301ED8">
        <w:rPr>
          <w:sz w:val="18"/>
          <w:szCs w:val="18"/>
          <w:lang w:val="fr-CA"/>
        </w:rPr>
        <w:t xml:space="preserve">À titre d’entraîneur nouvellement formé, vous profiterez d’une assurance responsabilité qui </w:t>
      </w:r>
      <w:r w:rsidR="00793A77" w:rsidRPr="00301ED8">
        <w:rPr>
          <w:sz w:val="18"/>
          <w:szCs w:val="18"/>
          <w:lang w:val="fr-CA"/>
        </w:rPr>
        <w:t>couvre l’</w:t>
      </w:r>
      <w:r w:rsidR="0066663C" w:rsidRPr="00301ED8">
        <w:rPr>
          <w:sz w:val="18"/>
          <w:szCs w:val="18"/>
          <w:lang w:val="fr-CA"/>
        </w:rPr>
        <w:t>entraînement</w:t>
      </w:r>
      <w:r w:rsidR="00793A77" w:rsidRPr="00301ED8">
        <w:rPr>
          <w:sz w:val="18"/>
          <w:szCs w:val="18"/>
          <w:lang w:val="fr-CA"/>
        </w:rPr>
        <w:t xml:space="preserve"> et les </w:t>
      </w:r>
      <w:r w:rsidR="0066663C" w:rsidRPr="00301ED8">
        <w:rPr>
          <w:sz w:val="18"/>
          <w:szCs w:val="18"/>
          <w:lang w:val="fr-CA"/>
        </w:rPr>
        <w:t>compétitions</w:t>
      </w:r>
      <w:r w:rsidR="00793A77" w:rsidRPr="00301ED8">
        <w:rPr>
          <w:sz w:val="18"/>
          <w:szCs w:val="18"/>
          <w:lang w:val="fr-CA"/>
        </w:rPr>
        <w:t xml:space="preserve">, à condition que votre travail soit exécuté dans </w:t>
      </w:r>
      <w:r w:rsidR="00A909CD" w:rsidRPr="00301ED8">
        <w:rPr>
          <w:sz w:val="18"/>
          <w:szCs w:val="18"/>
          <w:lang w:val="fr-CA"/>
        </w:rPr>
        <w:t>l’</w:t>
      </w:r>
      <w:r w:rsidR="00793A77" w:rsidRPr="00301ED8">
        <w:rPr>
          <w:sz w:val="18"/>
          <w:szCs w:val="18"/>
          <w:lang w:val="fr-CA"/>
        </w:rPr>
        <w:t>un des context</w:t>
      </w:r>
      <w:r w:rsidR="00361CA7" w:rsidRPr="00301ED8">
        <w:rPr>
          <w:sz w:val="18"/>
          <w:szCs w:val="18"/>
          <w:lang w:val="fr-CA"/>
        </w:rPr>
        <w:t>e</w:t>
      </w:r>
      <w:r w:rsidR="00793A77" w:rsidRPr="00301ED8">
        <w:rPr>
          <w:sz w:val="18"/>
          <w:szCs w:val="18"/>
          <w:lang w:val="fr-CA"/>
        </w:rPr>
        <w:t>s suivants </w:t>
      </w:r>
      <w:r w:rsidR="001C71D7" w:rsidRPr="00301ED8">
        <w:rPr>
          <w:sz w:val="18"/>
          <w:szCs w:val="18"/>
          <w:lang w:val="fr-CA"/>
        </w:rPr>
        <w:t>:</w:t>
      </w:r>
      <w:r w:rsidR="004942D2" w:rsidRPr="00301ED8">
        <w:rPr>
          <w:sz w:val="18"/>
          <w:szCs w:val="18"/>
          <w:lang w:val="fr-CA"/>
        </w:rPr>
        <w:br/>
      </w:r>
      <w:r w:rsidR="00310413" w:rsidRPr="00301ED8">
        <w:rPr>
          <w:sz w:val="18"/>
          <w:szCs w:val="18"/>
          <w:lang w:val="fr-CA"/>
        </w:rPr>
        <w:br/>
        <w:t>1) dans un club memb</w:t>
      </w:r>
      <w:r w:rsidR="00D51296" w:rsidRPr="00301ED8">
        <w:rPr>
          <w:sz w:val="18"/>
          <w:szCs w:val="18"/>
          <w:lang w:val="fr-CA"/>
        </w:rPr>
        <w:t>r</w:t>
      </w:r>
      <w:r w:rsidR="00310413" w:rsidRPr="00301ED8">
        <w:rPr>
          <w:sz w:val="18"/>
          <w:szCs w:val="18"/>
          <w:lang w:val="fr-CA"/>
        </w:rPr>
        <w:t>e de l’</w:t>
      </w:r>
      <w:r w:rsidR="002C49C7" w:rsidRPr="00301ED8">
        <w:rPr>
          <w:sz w:val="18"/>
          <w:szCs w:val="18"/>
          <w:lang w:val="fr-CA"/>
        </w:rPr>
        <w:t>a</w:t>
      </w:r>
      <w:r w:rsidR="00310413" w:rsidRPr="00301ED8">
        <w:rPr>
          <w:sz w:val="18"/>
          <w:szCs w:val="18"/>
          <w:lang w:val="fr-CA"/>
        </w:rPr>
        <w:t>ssociation prov</w:t>
      </w:r>
      <w:r w:rsidR="00D51296" w:rsidRPr="00301ED8">
        <w:rPr>
          <w:sz w:val="18"/>
          <w:szCs w:val="18"/>
          <w:lang w:val="fr-CA"/>
        </w:rPr>
        <w:t>i</w:t>
      </w:r>
      <w:r w:rsidR="00310413" w:rsidRPr="00301ED8">
        <w:rPr>
          <w:sz w:val="18"/>
          <w:szCs w:val="18"/>
          <w:lang w:val="fr-CA"/>
        </w:rPr>
        <w:t>nciale et territorial</w:t>
      </w:r>
      <w:r w:rsidR="00D51296" w:rsidRPr="00301ED8">
        <w:rPr>
          <w:sz w:val="18"/>
          <w:szCs w:val="18"/>
          <w:lang w:val="fr-CA"/>
        </w:rPr>
        <w:t>e de snowboard</w:t>
      </w:r>
      <w:r w:rsidR="002830E4" w:rsidRPr="00301ED8">
        <w:rPr>
          <w:sz w:val="18"/>
          <w:szCs w:val="18"/>
          <w:lang w:val="fr-CA"/>
        </w:rPr>
        <w:t xml:space="preserve"> (APTS)</w:t>
      </w:r>
      <w:r w:rsidR="00D51296" w:rsidRPr="00301ED8">
        <w:rPr>
          <w:sz w:val="18"/>
          <w:szCs w:val="18"/>
          <w:lang w:val="fr-CA"/>
        </w:rPr>
        <w:t>;</w:t>
      </w:r>
      <w:r w:rsidR="001C71D7" w:rsidRPr="00301ED8">
        <w:rPr>
          <w:sz w:val="18"/>
          <w:szCs w:val="18"/>
          <w:lang w:val="fr-CA"/>
        </w:rPr>
        <w:br/>
        <w:t xml:space="preserve">2) </w:t>
      </w:r>
      <w:r w:rsidR="00D51296" w:rsidRPr="00301ED8">
        <w:rPr>
          <w:sz w:val="18"/>
          <w:szCs w:val="18"/>
          <w:lang w:val="fr-CA"/>
        </w:rPr>
        <w:t xml:space="preserve">à un événement </w:t>
      </w:r>
      <w:r w:rsidR="00072F0C" w:rsidRPr="00301ED8">
        <w:rPr>
          <w:sz w:val="18"/>
          <w:szCs w:val="18"/>
          <w:lang w:val="fr-CA"/>
        </w:rPr>
        <w:t>sanctionné par l’</w:t>
      </w:r>
      <w:r w:rsidR="002C49C7" w:rsidRPr="00301ED8">
        <w:rPr>
          <w:sz w:val="18"/>
          <w:szCs w:val="18"/>
          <w:lang w:val="fr-CA"/>
        </w:rPr>
        <w:t>a</w:t>
      </w:r>
      <w:r w:rsidR="00072F0C" w:rsidRPr="00301ED8">
        <w:rPr>
          <w:sz w:val="18"/>
          <w:szCs w:val="18"/>
          <w:lang w:val="fr-CA"/>
        </w:rPr>
        <w:t xml:space="preserve">ssociation </w:t>
      </w:r>
      <w:r w:rsidR="002C49C7" w:rsidRPr="00301ED8">
        <w:rPr>
          <w:sz w:val="18"/>
          <w:szCs w:val="18"/>
          <w:lang w:val="fr-CA"/>
        </w:rPr>
        <w:t>provinciale de snowboard</w:t>
      </w:r>
      <w:r w:rsidR="00072F0C" w:rsidRPr="00301ED8">
        <w:rPr>
          <w:sz w:val="18"/>
          <w:szCs w:val="18"/>
          <w:lang w:val="fr-CA"/>
        </w:rPr>
        <w:t xml:space="preserve"> (p. ex. : </w:t>
      </w:r>
      <w:r w:rsidR="005D0E15" w:rsidRPr="00301ED8">
        <w:rPr>
          <w:sz w:val="18"/>
          <w:szCs w:val="18"/>
          <w:lang w:val="fr-CA"/>
        </w:rPr>
        <w:t xml:space="preserve">le Programme </w:t>
      </w:r>
      <w:proofErr w:type="spellStart"/>
      <w:r w:rsidR="005D0E15" w:rsidRPr="00301ED8">
        <w:rPr>
          <w:sz w:val="18"/>
          <w:szCs w:val="18"/>
          <w:lang w:val="fr-CA"/>
        </w:rPr>
        <w:t>Riders</w:t>
      </w:r>
      <w:proofErr w:type="spellEnd"/>
      <w:r w:rsidR="005D0E15" w:rsidRPr="00301ED8">
        <w:rPr>
          <w:sz w:val="18"/>
          <w:szCs w:val="18"/>
          <w:lang w:val="fr-CA"/>
        </w:rPr>
        <w:t xml:space="preserve"> de CS, </w:t>
      </w:r>
      <w:r w:rsidR="000275FF" w:rsidRPr="00301ED8">
        <w:rPr>
          <w:sz w:val="18"/>
          <w:szCs w:val="18"/>
          <w:lang w:val="fr-CA"/>
        </w:rPr>
        <w:t xml:space="preserve">les événements provinciaux sanctionnés ou non par la FIS). Recherchez le logo noir des événements </w:t>
      </w:r>
      <w:r w:rsidR="0066663C" w:rsidRPr="00301ED8">
        <w:rPr>
          <w:sz w:val="18"/>
          <w:szCs w:val="18"/>
          <w:lang w:val="fr-CA"/>
        </w:rPr>
        <w:t>s</w:t>
      </w:r>
      <w:r w:rsidR="000275FF" w:rsidRPr="00301ED8">
        <w:rPr>
          <w:sz w:val="18"/>
          <w:szCs w:val="18"/>
          <w:lang w:val="fr-CA"/>
        </w:rPr>
        <w:t>anctionnés par CS;</w:t>
      </w:r>
      <w:r w:rsidR="001C71D7" w:rsidRPr="00301ED8">
        <w:rPr>
          <w:sz w:val="18"/>
          <w:szCs w:val="18"/>
          <w:lang w:val="fr-CA"/>
        </w:rPr>
        <w:br/>
        <w:t xml:space="preserve">3) </w:t>
      </w:r>
      <w:r w:rsidR="000275FF" w:rsidRPr="00301ED8">
        <w:rPr>
          <w:sz w:val="18"/>
          <w:szCs w:val="18"/>
          <w:lang w:val="fr-CA"/>
        </w:rPr>
        <w:t xml:space="preserve">à titre d’entraîneur indépendant présentant un </w:t>
      </w:r>
      <w:r w:rsidR="0066663C" w:rsidRPr="00301ED8">
        <w:rPr>
          <w:sz w:val="18"/>
          <w:szCs w:val="18"/>
          <w:lang w:val="fr-CA"/>
        </w:rPr>
        <w:t>curriculum</w:t>
      </w:r>
      <w:r w:rsidR="000275FF" w:rsidRPr="00301ED8">
        <w:rPr>
          <w:sz w:val="18"/>
          <w:szCs w:val="18"/>
          <w:lang w:val="fr-CA"/>
        </w:rPr>
        <w:t xml:space="preserve"> reconnu par le PECS (p. ex. : </w:t>
      </w:r>
      <w:r w:rsidR="002C49C7" w:rsidRPr="00301ED8">
        <w:rPr>
          <w:sz w:val="18"/>
          <w:szCs w:val="18"/>
          <w:lang w:val="fr-CA"/>
        </w:rPr>
        <w:t xml:space="preserve">un </w:t>
      </w:r>
      <w:r w:rsidR="005D0E15" w:rsidRPr="00301ED8">
        <w:rPr>
          <w:sz w:val="18"/>
          <w:szCs w:val="18"/>
          <w:lang w:val="fr-CA"/>
        </w:rPr>
        <w:t>entraîneur</w:t>
      </w:r>
      <w:r w:rsidR="002C49C7" w:rsidRPr="00301ED8">
        <w:rPr>
          <w:sz w:val="18"/>
          <w:szCs w:val="18"/>
          <w:lang w:val="fr-CA"/>
        </w:rPr>
        <w:t xml:space="preserve"> certifié directement avec CS ou votre </w:t>
      </w:r>
      <w:r w:rsidR="005D0E15" w:rsidRPr="00301ED8">
        <w:rPr>
          <w:sz w:val="18"/>
          <w:szCs w:val="18"/>
          <w:lang w:val="fr-CA"/>
        </w:rPr>
        <w:t>APTS</w:t>
      </w:r>
      <w:r w:rsidR="002C49C7" w:rsidRPr="00301ED8">
        <w:rPr>
          <w:sz w:val="18"/>
          <w:szCs w:val="18"/>
          <w:lang w:val="fr-CA"/>
        </w:rPr>
        <w:t>);</w:t>
      </w:r>
      <w:r w:rsidR="001C71D7" w:rsidRPr="00301ED8">
        <w:rPr>
          <w:sz w:val="18"/>
          <w:szCs w:val="18"/>
          <w:lang w:val="fr-CA"/>
        </w:rPr>
        <w:br/>
        <w:t xml:space="preserve">4) </w:t>
      </w:r>
      <w:r w:rsidR="002C49C7" w:rsidRPr="00301ED8">
        <w:rPr>
          <w:sz w:val="18"/>
          <w:szCs w:val="18"/>
          <w:lang w:val="fr-CA"/>
        </w:rPr>
        <w:t xml:space="preserve">dans le cadre d’une formation sanctionnée par une </w:t>
      </w:r>
      <w:r w:rsidR="005D0E15" w:rsidRPr="00301ED8">
        <w:rPr>
          <w:sz w:val="18"/>
          <w:szCs w:val="18"/>
          <w:lang w:val="fr-CA"/>
        </w:rPr>
        <w:t>APTS</w:t>
      </w:r>
      <w:r w:rsidR="002C49C7" w:rsidRPr="00301ED8">
        <w:rPr>
          <w:sz w:val="18"/>
          <w:szCs w:val="18"/>
          <w:lang w:val="fr-CA"/>
        </w:rPr>
        <w:t xml:space="preserve"> (p. ex.</w:t>
      </w:r>
      <w:r w:rsidR="00952191" w:rsidRPr="00301ED8">
        <w:rPr>
          <w:sz w:val="18"/>
          <w:szCs w:val="18"/>
          <w:lang w:val="fr-CA"/>
        </w:rPr>
        <w:t> :</w:t>
      </w:r>
      <w:r w:rsidR="002C49C7" w:rsidRPr="00301ED8">
        <w:rPr>
          <w:sz w:val="18"/>
          <w:szCs w:val="18"/>
          <w:lang w:val="fr-CA"/>
        </w:rPr>
        <w:t xml:space="preserve"> l’équipe </w:t>
      </w:r>
      <w:r w:rsidR="00812F72" w:rsidRPr="00301ED8">
        <w:rPr>
          <w:sz w:val="18"/>
          <w:szCs w:val="18"/>
          <w:lang w:val="fr-CA"/>
        </w:rPr>
        <w:t>provinciale</w:t>
      </w:r>
      <w:r w:rsidR="002C49C7" w:rsidRPr="00301ED8">
        <w:rPr>
          <w:sz w:val="18"/>
          <w:szCs w:val="18"/>
          <w:lang w:val="fr-CA"/>
        </w:rPr>
        <w:t xml:space="preserve"> des entraîneurs);</w:t>
      </w:r>
      <w:r w:rsidR="001C71D7" w:rsidRPr="00301ED8">
        <w:rPr>
          <w:sz w:val="18"/>
          <w:szCs w:val="18"/>
          <w:lang w:val="fr-CA"/>
        </w:rPr>
        <w:br/>
      </w:r>
      <w:r w:rsidR="002C49C7" w:rsidRPr="00301ED8">
        <w:rPr>
          <w:b/>
          <w:sz w:val="18"/>
          <w:szCs w:val="18"/>
          <w:lang w:val="fr-CA"/>
        </w:rPr>
        <w:t>ET</w:t>
      </w:r>
      <w:r w:rsidR="002C49C7" w:rsidRPr="00301ED8">
        <w:rPr>
          <w:sz w:val="18"/>
          <w:szCs w:val="18"/>
          <w:lang w:val="fr-CA"/>
        </w:rPr>
        <w:br/>
        <w:t>5) vous devez détenir un permis d’entraîneur du PECS, renouvelable le 1</w:t>
      </w:r>
      <w:r w:rsidR="002C49C7" w:rsidRPr="00301ED8">
        <w:rPr>
          <w:sz w:val="18"/>
          <w:szCs w:val="18"/>
          <w:vertAlign w:val="superscript"/>
          <w:lang w:val="fr-CA"/>
        </w:rPr>
        <w:t>er</w:t>
      </w:r>
      <w:r w:rsidR="002C49C7" w:rsidRPr="00301ED8">
        <w:rPr>
          <w:sz w:val="18"/>
          <w:szCs w:val="18"/>
          <w:lang w:val="fr-CA"/>
        </w:rPr>
        <w:t> juillet de chaque année.</w:t>
      </w:r>
    </w:p>
    <w:p w14:paraId="30AD18A1" w14:textId="5B4249F7" w:rsidR="009A14FA" w:rsidRPr="00301ED8" w:rsidRDefault="002C49C7" w:rsidP="009A14FA">
      <w:pPr>
        <w:pStyle w:val="ListParagraph"/>
        <w:numPr>
          <w:ilvl w:val="0"/>
          <w:numId w:val="3"/>
        </w:numPr>
        <w:rPr>
          <w:sz w:val="18"/>
          <w:szCs w:val="18"/>
          <w:lang w:val="fr-CA"/>
        </w:rPr>
      </w:pPr>
      <w:r w:rsidRPr="00301ED8">
        <w:rPr>
          <w:sz w:val="18"/>
          <w:szCs w:val="18"/>
          <w:lang w:val="fr-CA"/>
        </w:rPr>
        <w:t xml:space="preserve">Ceci comprend la </w:t>
      </w:r>
      <w:r w:rsidR="00812F72" w:rsidRPr="00301ED8">
        <w:rPr>
          <w:sz w:val="18"/>
          <w:szCs w:val="18"/>
          <w:lang w:val="fr-CA"/>
        </w:rPr>
        <w:t>présentation</w:t>
      </w:r>
      <w:r w:rsidRPr="00301ED8">
        <w:rPr>
          <w:sz w:val="18"/>
          <w:szCs w:val="18"/>
          <w:lang w:val="fr-CA"/>
        </w:rPr>
        <w:t xml:space="preserve"> d’une vérification des antécédents criminels (mis</w:t>
      </w:r>
      <w:r w:rsidR="00CB64C3" w:rsidRPr="00301ED8">
        <w:rPr>
          <w:sz w:val="18"/>
          <w:szCs w:val="18"/>
          <w:lang w:val="fr-CA"/>
        </w:rPr>
        <w:t>e</w:t>
      </w:r>
      <w:r w:rsidRPr="00301ED8">
        <w:rPr>
          <w:sz w:val="18"/>
          <w:szCs w:val="18"/>
          <w:lang w:val="fr-CA"/>
        </w:rPr>
        <w:t xml:space="preserve"> à jour au cours des trois dernières années).</w:t>
      </w:r>
    </w:p>
    <w:p w14:paraId="726B9468" w14:textId="77777777" w:rsidR="00766D30" w:rsidRPr="00301ED8" w:rsidRDefault="00766D30" w:rsidP="00766D30">
      <w:pPr>
        <w:rPr>
          <w:sz w:val="18"/>
          <w:szCs w:val="18"/>
          <w:lang w:val="fr-CA"/>
        </w:rPr>
      </w:pPr>
    </w:p>
    <w:p w14:paraId="674A7696" w14:textId="78B258F8" w:rsidR="00766D30" w:rsidRPr="00301ED8" w:rsidRDefault="00C26A38" w:rsidP="00766D30">
      <w:pPr>
        <w:rPr>
          <w:sz w:val="18"/>
          <w:szCs w:val="18"/>
          <w:lang w:val="fr-CA"/>
        </w:rPr>
      </w:pPr>
      <w:r w:rsidRPr="00301ED8">
        <w:rPr>
          <w:sz w:val="18"/>
          <w:szCs w:val="18"/>
          <w:lang w:val="fr-CA"/>
        </w:rPr>
        <w:t>Pour de plus amples informations, veuillez consulter l’évaluation ci-jointe</w:t>
      </w:r>
      <w:r w:rsidR="00A909CD" w:rsidRPr="00301ED8">
        <w:rPr>
          <w:sz w:val="18"/>
          <w:szCs w:val="18"/>
          <w:lang w:val="fr-CA"/>
        </w:rPr>
        <w:t>,</w:t>
      </w:r>
      <w:r w:rsidRPr="00301ED8">
        <w:rPr>
          <w:sz w:val="18"/>
          <w:szCs w:val="18"/>
          <w:lang w:val="fr-CA"/>
        </w:rPr>
        <w:t xml:space="preserve"> qui comprend votre numéro de</w:t>
      </w:r>
      <w:r w:rsidR="00684876" w:rsidRPr="00301ED8">
        <w:rPr>
          <w:sz w:val="18"/>
          <w:szCs w:val="18"/>
          <w:lang w:val="fr-CA"/>
        </w:rPr>
        <w:t xml:space="preserve"> PNCE</w:t>
      </w:r>
      <w:r w:rsidR="00A909CD" w:rsidRPr="00301ED8">
        <w:rPr>
          <w:sz w:val="18"/>
          <w:szCs w:val="18"/>
          <w:lang w:val="fr-CA"/>
        </w:rPr>
        <w:t>,</w:t>
      </w:r>
      <w:r w:rsidR="00684876" w:rsidRPr="00301ED8">
        <w:rPr>
          <w:sz w:val="18"/>
          <w:szCs w:val="18"/>
          <w:lang w:val="fr-CA"/>
        </w:rPr>
        <w:t xml:space="preserve"> afin de vous inscrire aux cours énumérés ci-dessous. Pour connaître les dates </w:t>
      </w:r>
      <w:r w:rsidR="00E03DB9" w:rsidRPr="00301ED8">
        <w:rPr>
          <w:sz w:val="18"/>
          <w:szCs w:val="18"/>
          <w:lang w:val="fr-CA"/>
        </w:rPr>
        <w:t xml:space="preserve">où seront </w:t>
      </w:r>
      <w:r w:rsidR="00CB64C3" w:rsidRPr="00301ED8">
        <w:rPr>
          <w:sz w:val="18"/>
          <w:szCs w:val="18"/>
          <w:lang w:val="fr-CA"/>
        </w:rPr>
        <w:t>offerts</w:t>
      </w:r>
      <w:r w:rsidR="00684876" w:rsidRPr="00301ED8">
        <w:rPr>
          <w:sz w:val="18"/>
          <w:szCs w:val="18"/>
          <w:lang w:val="fr-CA"/>
        </w:rPr>
        <w:t xml:space="preserve"> ces modules, </w:t>
      </w:r>
      <w:proofErr w:type="spellStart"/>
      <w:r w:rsidR="00684876" w:rsidRPr="00301ED8">
        <w:rPr>
          <w:sz w:val="18"/>
          <w:szCs w:val="18"/>
          <w:lang w:val="fr-CA"/>
        </w:rPr>
        <w:t xml:space="preserve">veuillez </w:t>
      </w:r>
      <w:r w:rsidR="001F1E06" w:rsidRPr="00301ED8">
        <w:rPr>
          <w:sz w:val="18"/>
          <w:szCs w:val="18"/>
          <w:lang w:val="fr-CA"/>
        </w:rPr>
        <w:t>vous</w:t>
      </w:r>
      <w:proofErr w:type="spellEnd"/>
      <w:r w:rsidR="001F1E06" w:rsidRPr="00301ED8">
        <w:rPr>
          <w:sz w:val="18"/>
          <w:szCs w:val="18"/>
          <w:lang w:val="fr-CA"/>
        </w:rPr>
        <w:t xml:space="preserve"> connecter à </w:t>
      </w:r>
      <w:hyperlink r:id="rId10" w:tgtFrame="_blank" w:history="1">
        <w:r w:rsidR="001F1E06" w:rsidRPr="00301ED8">
          <w:rPr>
            <w:rStyle w:val="Hyperlink"/>
            <w:rFonts w:eastAsia="Times New Roman" w:cs="Arial"/>
            <w:color w:val="1155CC"/>
            <w:sz w:val="18"/>
            <w:szCs w:val="18"/>
            <w:shd w:val="clear" w:color="auto" w:fill="FFFFFF"/>
            <w:lang w:val="fr-CA"/>
          </w:rPr>
          <w:t>https://lecasier.coach.ca</w:t>
        </w:r>
      </w:hyperlink>
      <w:r w:rsidR="001F1E06" w:rsidRPr="00301ED8">
        <w:rPr>
          <w:rFonts w:eastAsia="Times New Roman"/>
          <w:sz w:val="18"/>
          <w:szCs w:val="18"/>
          <w:lang w:val="fr-CA"/>
        </w:rPr>
        <w:t xml:space="preserve"> et cliquer sur le calendrier</w:t>
      </w:r>
      <w:r w:rsidR="00CB64C3" w:rsidRPr="00301ED8">
        <w:rPr>
          <w:rFonts w:eastAsia="Times New Roman"/>
          <w:sz w:val="18"/>
          <w:szCs w:val="18"/>
          <w:lang w:val="fr-CA"/>
        </w:rPr>
        <w:t>.</w:t>
      </w:r>
    </w:p>
    <w:p w14:paraId="095B97A0" w14:textId="77777777" w:rsidR="009A14FA" w:rsidRPr="00301ED8" w:rsidRDefault="009A14FA" w:rsidP="009A14FA">
      <w:pPr>
        <w:rPr>
          <w:sz w:val="18"/>
          <w:szCs w:val="18"/>
          <w:lang w:val="fr-CA"/>
        </w:rPr>
      </w:pPr>
    </w:p>
    <w:p w14:paraId="19D480B3" w14:textId="6D4AE90B" w:rsidR="009A14FA" w:rsidRPr="00301ED8" w:rsidRDefault="001F1E06" w:rsidP="009A14FA">
      <w:pPr>
        <w:rPr>
          <w:sz w:val="18"/>
          <w:szCs w:val="18"/>
          <w:lang w:val="fr-CA"/>
        </w:rPr>
      </w:pPr>
      <w:r w:rsidRPr="00301ED8">
        <w:rPr>
          <w:sz w:val="18"/>
          <w:szCs w:val="18"/>
          <w:lang w:val="fr-CA"/>
        </w:rPr>
        <w:t>Prochaines étapes </w:t>
      </w:r>
      <w:r w:rsidR="009A14FA" w:rsidRPr="00301ED8">
        <w:rPr>
          <w:sz w:val="18"/>
          <w:szCs w:val="18"/>
          <w:lang w:val="fr-CA"/>
        </w:rPr>
        <w:t>:</w:t>
      </w:r>
    </w:p>
    <w:p w14:paraId="731E2DBA" w14:textId="14D0C351" w:rsidR="009A14FA" w:rsidRPr="00301ED8" w:rsidRDefault="00113640" w:rsidP="009A14FA">
      <w:pPr>
        <w:pStyle w:val="ListParagraph"/>
        <w:numPr>
          <w:ilvl w:val="0"/>
          <w:numId w:val="3"/>
        </w:numPr>
        <w:rPr>
          <w:sz w:val="18"/>
          <w:szCs w:val="18"/>
          <w:lang w:val="fr-CA"/>
        </w:rPr>
      </w:pPr>
      <w:r w:rsidRPr="00301ED8">
        <w:rPr>
          <w:sz w:val="18"/>
          <w:szCs w:val="18"/>
          <w:lang w:val="fr-CA"/>
        </w:rPr>
        <w:t>Suivre les modules du PNCE :</w:t>
      </w:r>
    </w:p>
    <w:p w14:paraId="0823A565" w14:textId="689E0218" w:rsidR="009A14FA" w:rsidRPr="00301ED8" w:rsidRDefault="00113640" w:rsidP="009A14FA">
      <w:pPr>
        <w:pStyle w:val="ListParagraph"/>
        <w:numPr>
          <w:ilvl w:val="1"/>
          <w:numId w:val="3"/>
        </w:numPr>
        <w:rPr>
          <w:sz w:val="18"/>
          <w:szCs w:val="18"/>
          <w:lang w:val="fr-CA"/>
        </w:rPr>
      </w:pPr>
      <w:r w:rsidRPr="00301ED8">
        <w:rPr>
          <w:i/>
          <w:sz w:val="18"/>
          <w:szCs w:val="18"/>
          <w:lang w:val="fr-CA"/>
        </w:rPr>
        <w:t>Pr</w:t>
      </w:r>
      <w:r w:rsidR="00891A35" w:rsidRPr="00301ED8">
        <w:rPr>
          <w:i/>
          <w:sz w:val="18"/>
          <w:szCs w:val="18"/>
          <w:lang w:val="fr-CA"/>
        </w:rPr>
        <w:t>endre des</w:t>
      </w:r>
      <w:r w:rsidRPr="00301ED8">
        <w:rPr>
          <w:i/>
          <w:sz w:val="18"/>
          <w:szCs w:val="18"/>
          <w:lang w:val="fr-CA"/>
        </w:rPr>
        <w:t xml:space="preserve"> décisions éthiques</w:t>
      </w:r>
      <w:r w:rsidRPr="00301ED8">
        <w:rPr>
          <w:sz w:val="18"/>
          <w:szCs w:val="18"/>
          <w:lang w:val="fr-CA"/>
        </w:rPr>
        <w:t xml:space="preserve"> </w:t>
      </w:r>
      <w:r w:rsidR="00556E31" w:rsidRPr="00301ED8">
        <w:rPr>
          <w:sz w:val="18"/>
          <w:szCs w:val="18"/>
          <w:lang w:val="fr-CA"/>
        </w:rPr>
        <w:t>(</w:t>
      </w:r>
      <w:r w:rsidRPr="00301ED8">
        <w:rPr>
          <w:sz w:val="18"/>
          <w:szCs w:val="18"/>
          <w:lang w:val="fr-CA"/>
        </w:rPr>
        <w:t>y compris l’évaluation en ligne suivant le module)</w:t>
      </w:r>
    </w:p>
    <w:p w14:paraId="0BA5BDF7" w14:textId="02B907CC" w:rsidR="009A14FA" w:rsidRPr="00301ED8" w:rsidRDefault="00556E31" w:rsidP="009A14FA">
      <w:pPr>
        <w:pStyle w:val="ListParagraph"/>
        <w:numPr>
          <w:ilvl w:val="1"/>
          <w:numId w:val="3"/>
        </w:numPr>
        <w:rPr>
          <w:i/>
          <w:sz w:val="18"/>
          <w:szCs w:val="18"/>
          <w:lang w:val="fr-CA"/>
        </w:rPr>
      </w:pPr>
      <w:r w:rsidRPr="00301ED8">
        <w:rPr>
          <w:i/>
          <w:sz w:val="18"/>
          <w:szCs w:val="18"/>
          <w:lang w:val="fr-CA"/>
        </w:rPr>
        <w:t>Plan</w:t>
      </w:r>
      <w:r w:rsidR="00113640" w:rsidRPr="00301ED8">
        <w:rPr>
          <w:i/>
          <w:sz w:val="18"/>
          <w:szCs w:val="18"/>
          <w:lang w:val="fr-CA"/>
        </w:rPr>
        <w:t>ifi</w:t>
      </w:r>
      <w:r w:rsidR="00CB64C3" w:rsidRPr="00301ED8">
        <w:rPr>
          <w:i/>
          <w:sz w:val="18"/>
          <w:szCs w:val="18"/>
          <w:lang w:val="fr-CA"/>
        </w:rPr>
        <w:t xml:space="preserve">er </w:t>
      </w:r>
      <w:r w:rsidR="00113640" w:rsidRPr="00301ED8">
        <w:rPr>
          <w:i/>
          <w:sz w:val="18"/>
          <w:szCs w:val="18"/>
          <w:lang w:val="fr-CA"/>
        </w:rPr>
        <w:t>une pratique</w:t>
      </w:r>
    </w:p>
    <w:p w14:paraId="22C06435" w14:textId="5BD5691A" w:rsidR="00556E31" w:rsidRPr="00301ED8" w:rsidRDefault="00D62DC5" w:rsidP="009A14FA">
      <w:pPr>
        <w:pStyle w:val="ListParagraph"/>
        <w:numPr>
          <w:ilvl w:val="1"/>
          <w:numId w:val="3"/>
        </w:numPr>
        <w:rPr>
          <w:i/>
          <w:sz w:val="18"/>
          <w:szCs w:val="18"/>
          <w:lang w:val="fr-CA"/>
        </w:rPr>
      </w:pPr>
      <w:r w:rsidRPr="00301ED8">
        <w:rPr>
          <w:i/>
          <w:sz w:val="18"/>
          <w:szCs w:val="18"/>
          <w:lang w:val="fr-CA"/>
        </w:rPr>
        <w:t>Enseigne</w:t>
      </w:r>
      <w:r w:rsidR="00891A35" w:rsidRPr="00301ED8">
        <w:rPr>
          <w:i/>
          <w:sz w:val="18"/>
          <w:szCs w:val="18"/>
          <w:lang w:val="fr-CA"/>
        </w:rPr>
        <w:t>r et apprendre</w:t>
      </w:r>
    </w:p>
    <w:p w14:paraId="12710F43" w14:textId="46945F3A" w:rsidR="008149DE" w:rsidRPr="00301ED8" w:rsidRDefault="00556E31" w:rsidP="00556E31">
      <w:pPr>
        <w:pStyle w:val="ListParagraph"/>
        <w:numPr>
          <w:ilvl w:val="0"/>
          <w:numId w:val="3"/>
        </w:numPr>
        <w:rPr>
          <w:sz w:val="18"/>
          <w:szCs w:val="18"/>
          <w:lang w:val="fr-CA"/>
        </w:rPr>
      </w:pPr>
      <w:r w:rsidRPr="00301ED8">
        <w:rPr>
          <w:sz w:val="18"/>
          <w:szCs w:val="18"/>
          <w:lang w:val="fr-CA"/>
        </w:rPr>
        <w:t>C</w:t>
      </w:r>
      <w:r w:rsidR="009A12D5" w:rsidRPr="00301ED8">
        <w:rPr>
          <w:sz w:val="18"/>
          <w:szCs w:val="18"/>
          <w:lang w:val="fr-CA"/>
        </w:rPr>
        <w:t>réer le portfolio de l’</w:t>
      </w:r>
      <w:r w:rsidR="009A12D5" w:rsidRPr="00301ED8">
        <w:rPr>
          <w:i/>
          <w:sz w:val="18"/>
          <w:szCs w:val="18"/>
          <w:lang w:val="fr-CA"/>
        </w:rPr>
        <w:t>I</w:t>
      </w:r>
      <w:r w:rsidR="00D62DC5" w:rsidRPr="00301ED8">
        <w:rPr>
          <w:i/>
          <w:sz w:val="18"/>
          <w:szCs w:val="18"/>
          <w:lang w:val="fr-CA"/>
        </w:rPr>
        <w:t xml:space="preserve">ntroduction à la compétition </w:t>
      </w:r>
      <w:r w:rsidR="00D62DC5" w:rsidRPr="00301ED8">
        <w:rPr>
          <w:sz w:val="18"/>
          <w:szCs w:val="18"/>
          <w:lang w:val="fr-CA"/>
        </w:rPr>
        <w:t>du PECS</w:t>
      </w:r>
    </w:p>
    <w:p w14:paraId="1B4D9AEC" w14:textId="5A0DA1F1" w:rsidR="009A14FA" w:rsidRPr="00301ED8" w:rsidRDefault="00D62DC5" w:rsidP="00E97E78">
      <w:pPr>
        <w:pStyle w:val="ListParagraph"/>
        <w:numPr>
          <w:ilvl w:val="0"/>
          <w:numId w:val="3"/>
        </w:numPr>
        <w:rPr>
          <w:sz w:val="18"/>
          <w:szCs w:val="18"/>
          <w:lang w:val="fr-CA"/>
        </w:rPr>
      </w:pPr>
      <w:r w:rsidRPr="00301ED8">
        <w:rPr>
          <w:sz w:val="18"/>
          <w:szCs w:val="18"/>
          <w:lang w:val="fr-CA"/>
        </w:rPr>
        <w:t>Évaluation</w:t>
      </w:r>
      <w:r w:rsidR="008149DE" w:rsidRPr="00301ED8">
        <w:rPr>
          <w:sz w:val="18"/>
          <w:szCs w:val="18"/>
          <w:lang w:val="fr-CA"/>
        </w:rPr>
        <w:t>!</w:t>
      </w:r>
    </w:p>
    <w:p w14:paraId="26562DDC" w14:textId="5D0731E4" w:rsidR="003B6352" w:rsidRPr="00301ED8" w:rsidRDefault="002E6ED7" w:rsidP="002E6ED7">
      <w:pPr>
        <w:jc w:val="right"/>
        <w:rPr>
          <w:sz w:val="18"/>
          <w:szCs w:val="18"/>
          <w:lang w:val="fr-CA"/>
        </w:rPr>
      </w:pPr>
      <w:r w:rsidRPr="00301ED8">
        <w:rPr>
          <w:sz w:val="18"/>
          <w:szCs w:val="18"/>
          <w:lang w:val="fr-CA"/>
        </w:rPr>
        <w:t>.../2</w:t>
      </w:r>
    </w:p>
    <w:p w14:paraId="4AA088B4" w14:textId="77777777" w:rsidR="002E6ED7" w:rsidRPr="00301ED8" w:rsidRDefault="002E6ED7">
      <w:pPr>
        <w:rPr>
          <w:sz w:val="18"/>
          <w:szCs w:val="18"/>
          <w:lang w:val="fr-CA"/>
        </w:rPr>
      </w:pPr>
      <w:r w:rsidRPr="00301ED8">
        <w:rPr>
          <w:sz w:val="18"/>
          <w:szCs w:val="18"/>
          <w:lang w:val="fr-CA"/>
        </w:rPr>
        <w:br w:type="page"/>
      </w:r>
      <w:bookmarkStart w:id="0" w:name="_GoBack"/>
      <w:bookmarkEnd w:id="0"/>
    </w:p>
    <w:p w14:paraId="686217CE" w14:textId="62F2CC13" w:rsidR="002E6ED7" w:rsidRPr="00301ED8" w:rsidRDefault="0061196C" w:rsidP="0061196C">
      <w:pPr>
        <w:jc w:val="right"/>
        <w:rPr>
          <w:sz w:val="18"/>
          <w:szCs w:val="18"/>
          <w:lang w:val="fr-CA"/>
        </w:rPr>
      </w:pPr>
      <w:r w:rsidRPr="00301ED8">
        <w:rPr>
          <w:sz w:val="18"/>
          <w:szCs w:val="18"/>
          <w:lang w:val="fr-CA"/>
        </w:rPr>
        <w:lastRenderedPageBreak/>
        <w:t>2.</w:t>
      </w:r>
    </w:p>
    <w:p w14:paraId="16383492" w14:textId="77777777" w:rsidR="002E6ED7" w:rsidRPr="00301ED8" w:rsidRDefault="002E6ED7" w:rsidP="003B6352">
      <w:pPr>
        <w:rPr>
          <w:sz w:val="18"/>
          <w:szCs w:val="18"/>
          <w:lang w:val="fr-CA"/>
        </w:rPr>
      </w:pPr>
    </w:p>
    <w:p w14:paraId="178BEB11" w14:textId="77777777" w:rsidR="0061196C" w:rsidRPr="00301ED8" w:rsidRDefault="0061196C" w:rsidP="003B6352">
      <w:pPr>
        <w:rPr>
          <w:sz w:val="18"/>
          <w:szCs w:val="18"/>
          <w:lang w:val="fr-CA"/>
        </w:rPr>
      </w:pPr>
    </w:p>
    <w:p w14:paraId="532A2179" w14:textId="58AD8E0B" w:rsidR="00C7737D" w:rsidRPr="00301ED8" w:rsidRDefault="007F6EDB" w:rsidP="003B6352">
      <w:pPr>
        <w:rPr>
          <w:sz w:val="18"/>
          <w:szCs w:val="18"/>
          <w:lang w:val="fr-CA"/>
        </w:rPr>
      </w:pPr>
      <w:r w:rsidRPr="00301ED8">
        <w:rPr>
          <w:sz w:val="18"/>
          <w:szCs w:val="18"/>
          <w:lang w:val="fr-CA"/>
        </w:rPr>
        <w:t>Tous nos programme</w:t>
      </w:r>
      <w:r w:rsidR="00812F72" w:rsidRPr="00301ED8">
        <w:rPr>
          <w:sz w:val="18"/>
          <w:szCs w:val="18"/>
          <w:lang w:val="fr-CA"/>
        </w:rPr>
        <w:t>s</w:t>
      </w:r>
      <w:r w:rsidRPr="00301ED8">
        <w:rPr>
          <w:sz w:val="18"/>
          <w:szCs w:val="18"/>
          <w:lang w:val="fr-CA"/>
        </w:rPr>
        <w:t xml:space="preserve"> de formation des entraîne</w:t>
      </w:r>
      <w:r w:rsidR="005A483B" w:rsidRPr="00301ED8">
        <w:rPr>
          <w:sz w:val="18"/>
          <w:szCs w:val="18"/>
          <w:lang w:val="fr-CA"/>
        </w:rPr>
        <w:t>u</w:t>
      </w:r>
      <w:r w:rsidRPr="00301ED8">
        <w:rPr>
          <w:sz w:val="18"/>
          <w:szCs w:val="18"/>
          <w:lang w:val="fr-CA"/>
        </w:rPr>
        <w:t>r</w:t>
      </w:r>
      <w:r w:rsidR="005A483B" w:rsidRPr="00301ED8">
        <w:rPr>
          <w:sz w:val="18"/>
          <w:szCs w:val="18"/>
          <w:lang w:val="fr-CA"/>
        </w:rPr>
        <w:t>s</w:t>
      </w:r>
      <w:r w:rsidRPr="00301ED8">
        <w:rPr>
          <w:sz w:val="18"/>
          <w:szCs w:val="18"/>
          <w:lang w:val="fr-CA"/>
        </w:rPr>
        <w:t xml:space="preserve"> sont précisément ciblés à chaque stade du développement des athl</w:t>
      </w:r>
      <w:r w:rsidR="005A483B" w:rsidRPr="00301ED8">
        <w:rPr>
          <w:sz w:val="18"/>
          <w:szCs w:val="18"/>
          <w:lang w:val="fr-CA"/>
        </w:rPr>
        <w:t>è</w:t>
      </w:r>
      <w:r w:rsidRPr="00301ED8">
        <w:rPr>
          <w:sz w:val="18"/>
          <w:szCs w:val="18"/>
          <w:lang w:val="fr-CA"/>
        </w:rPr>
        <w:t xml:space="preserve">tes </w:t>
      </w:r>
      <w:r w:rsidR="005A483B" w:rsidRPr="00301ED8">
        <w:rPr>
          <w:sz w:val="18"/>
          <w:szCs w:val="18"/>
          <w:lang w:val="fr-CA"/>
        </w:rPr>
        <w:t xml:space="preserve">dans le </w:t>
      </w:r>
      <w:r w:rsidR="00A909CD" w:rsidRPr="00301ED8">
        <w:rPr>
          <w:sz w:val="18"/>
          <w:szCs w:val="18"/>
          <w:lang w:val="fr-CA"/>
        </w:rPr>
        <w:t>P</w:t>
      </w:r>
      <w:r w:rsidR="005A483B" w:rsidRPr="00301ED8">
        <w:rPr>
          <w:sz w:val="18"/>
          <w:szCs w:val="18"/>
          <w:lang w:val="fr-CA"/>
        </w:rPr>
        <w:t xml:space="preserve">lan de développement des athlètes à long terme de Canada Snowboard. Au cours de votre cheminement avec les athlètes dans le volet </w:t>
      </w:r>
      <w:r w:rsidR="00812F72" w:rsidRPr="00301ED8">
        <w:rPr>
          <w:sz w:val="18"/>
          <w:szCs w:val="18"/>
          <w:lang w:val="fr-CA"/>
        </w:rPr>
        <w:t>compétition</w:t>
      </w:r>
      <w:r w:rsidR="005A483B" w:rsidRPr="00301ED8">
        <w:rPr>
          <w:sz w:val="18"/>
          <w:szCs w:val="18"/>
          <w:lang w:val="fr-CA"/>
        </w:rPr>
        <w:t>, nous vous encourageons à tirer profit des occasions de développement profession</w:t>
      </w:r>
      <w:r w:rsidR="00812F72" w:rsidRPr="00301ED8">
        <w:rPr>
          <w:sz w:val="18"/>
          <w:szCs w:val="18"/>
          <w:lang w:val="fr-CA"/>
        </w:rPr>
        <w:t>n</w:t>
      </w:r>
      <w:r w:rsidR="005A483B" w:rsidRPr="00301ED8">
        <w:rPr>
          <w:sz w:val="18"/>
          <w:szCs w:val="18"/>
          <w:lang w:val="fr-CA"/>
        </w:rPr>
        <w:t xml:space="preserve">el </w:t>
      </w:r>
      <w:r w:rsidR="00891CE7" w:rsidRPr="00301ED8">
        <w:rPr>
          <w:sz w:val="18"/>
          <w:szCs w:val="18"/>
          <w:lang w:val="fr-CA"/>
        </w:rPr>
        <w:t xml:space="preserve">aux niveaux </w:t>
      </w:r>
      <w:r w:rsidR="00A909CD" w:rsidRPr="00301ED8">
        <w:rPr>
          <w:sz w:val="18"/>
          <w:szCs w:val="18"/>
          <w:lang w:val="fr-CA"/>
        </w:rPr>
        <w:t xml:space="preserve">de cours </w:t>
      </w:r>
      <w:r w:rsidR="00891CE7" w:rsidRPr="00301ED8">
        <w:rPr>
          <w:i/>
          <w:sz w:val="18"/>
          <w:szCs w:val="18"/>
          <w:lang w:val="fr-CA"/>
        </w:rPr>
        <w:t>C</w:t>
      </w:r>
      <w:r w:rsidR="005A483B" w:rsidRPr="00301ED8">
        <w:rPr>
          <w:i/>
          <w:sz w:val="18"/>
          <w:szCs w:val="18"/>
          <w:lang w:val="fr-CA"/>
        </w:rPr>
        <w:t>ompétition – Introduc</w:t>
      </w:r>
      <w:r w:rsidR="00812F72" w:rsidRPr="00301ED8">
        <w:rPr>
          <w:i/>
          <w:sz w:val="18"/>
          <w:szCs w:val="18"/>
          <w:lang w:val="fr-CA"/>
        </w:rPr>
        <w:t>tio</w:t>
      </w:r>
      <w:r w:rsidR="005A483B" w:rsidRPr="00301ED8">
        <w:rPr>
          <w:i/>
          <w:sz w:val="18"/>
          <w:szCs w:val="18"/>
          <w:lang w:val="fr-CA"/>
        </w:rPr>
        <w:t>n avancée</w:t>
      </w:r>
      <w:r w:rsidR="005A483B" w:rsidRPr="00301ED8">
        <w:rPr>
          <w:sz w:val="18"/>
          <w:szCs w:val="18"/>
          <w:lang w:val="fr-CA"/>
        </w:rPr>
        <w:t xml:space="preserve">, </w:t>
      </w:r>
      <w:r w:rsidR="005A483B" w:rsidRPr="00301ED8">
        <w:rPr>
          <w:i/>
          <w:sz w:val="18"/>
          <w:szCs w:val="18"/>
          <w:lang w:val="fr-CA"/>
        </w:rPr>
        <w:t>Compétition – Développement</w:t>
      </w:r>
      <w:r w:rsidR="005A483B" w:rsidRPr="00301ED8">
        <w:rPr>
          <w:sz w:val="18"/>
          <w:szCs w:val="18"/>
          <w:lang w:val="fr-CA"/>
        </w:rPr>
        <w:t xml:space="preserve"> et </w:t>
      </w:r>
      <w:r w:rsidR="005A483B" w:rsidRPr="00301ED8">
        <w:rPr>
          <w:i/>
          <w:sz w:val="18"/>
          <w:szCs w:val="18"/>
          <w:lang w:val="fr-CA"/>
        </w:rPr>
        <w:t>Compétition – Haute performance</w:t>
      </w:r>
      <w:r w:rsidR="00891CE7" w:rsidRPr="00301ED8">
        <w:rPr>
          <w:sz w:val="18"/>
          <w:szCs w:val="18"/>
          <w:lang w:val="fr-CA"/>
        </w:rPr>
        <w:t xml:space="preserve"> donnés dans le cadre du PECS et du PNCE</w:t>
      </w:r>
      <w:r w:rsidR="005A483B" w:rsidRPr="00301ED8">
        <w:rPr>
          <w:sz w:val="18"/>
          <w:szCs w:val="18"/>
          <w:lang w:val="fr-CA"/>
        </w:rPr>
        <w:t xml:space="preserve"> </w:t>
      </w:r>
      <w:r w:rsidR="00891CE7" w:rsidRPr="00301ED8">
        <w:rPr>
          <w:sz w:val="18"/>
          <w:szCs w:val="18"/>
          <w:lang w:val="fr-CA"/>
        </w:rPr>
        <w:t>grâce à l’Association canadienne des entraîneurs</w:t>
      </w:r>
      <w:r w:rsidR="003B6352" w:rsidRPr="00301ED8">
        <w:rPr>
          <w:sz w:val="18"/>
          <w:szCs w:val="18"/>
          <w:lang w:val="fr-CA"/>
        </w:rPr>
        <w:t xml:space="preserve">. </w:t>
      </w:r>
    </w:p>
    <w:p w14:paraId="3B535CA8" w14:textId="77777777" w:rsidR="00766D30" w:rsidRPr="00301ED8" w:rsidRDefault="00766D30" w:rsidP="003B6352">
      <w:pPr>
        <w:rPr>
          <w:sz w:val="18"/>
          <w:szCs w:val="18"/>
          <w:lang w:val="fr-CA"/>
        </w:rPr>
      </w:pPr>
    </w:p>
    <w:p w14:paraId="5AF3A177" w14:textId="18294FFD" w:rsidR="00766D30" w:rsidRPr="00301ED8" w:rsidRDefault="005146BF" w:rsidP="00EE378C">
      <w:pPr>
        <w:shd w:val="clear" w:color="auto" w:fill="FFFFFF"/>
        <w:outlineLvl w:val="0"/>
        <w:rPr>
          <w:rFonts w:cs="Arial"/>
          <w:color w:val="222222"/>
          <w:sz w:val="18"/>
          <w:szCs w:val="18"/>
          <w:lang w:val="fr-CA"/>
        </w:rPr>
      </w:pPr>
      <w:r w:rsidRPr="00301ED8">
        <w:rPr>
          <w:rFonts w:cs="Arial"/>
          <w:color w:val="222222"/>
          <w:sz w:val="18"/>
          <w:szCs w:val="18"/>
          <w:lang w:val="fr-CA"/>
        </w:rPr>
        <w:t>Afin de nous aider à améliorer les cours, nous vous prions de prendre quelques minutes pour r</w:t>
      </w:r>
      <w:r w:rsidR="00F0427B" w:rsidRPr="00301ED8">
        <w:rPr>
          <w:rFonts w:cs="Arial"/>
          <w:color w:val="222222"/>
          <w:sz w:val="18"/>
          <w:szCs w:val="18"/>
          <w:lang w:val="fr-CA"/>
        </w:rPr>
        <w:t>épondre à</w:t>
      </w:r>
      <w:r w:rsidR="00301ED8" w:rsidRPr="00301ED8">
        <w:rPr>
          <w:rFonts w:cs="Arial"/>
          <w:color w:val="222222"/>
          <w:sz w:val="18"/>
          <w:szCs w:val="18"/>
          <w:lang w:val="fr-CA"/>
        </w:rPr>
        <w:t xml:space="preserve"> notre sondage </w:t>
      </w:r>
      <w:hyperlink r:id="rId11" w:history="1">
        <w:r w:rsidR="00301ED8" w:rsidRPr="00301ED8">
          <w:rPr>
            <w:rStyle w:val="Hyperlink"/>
            <w:rFonts w:cs="Arial"/>
            <w:sz w:val="18"/>
            <w:szCs w:val="18"/>
            <w:lang w:val="fr-CA"/>
          </w:rPr>
          <w:t>ici</w:t>
        </w:r>
      </w:hyperlink>
      <w:r w:rsidR="00301ED8" w:rsidRPr="00301ED8">
        <w:rPr>
          <w:rFonts w:cs="Arial"/>
          <w:color w:val="222222"/>
          <w:sz w:val="18"/>
          <w:szCs w:val="18"/>
          <w:lang w:val="fr-CA"/>
        </w:rPr>
        <w:t>.</w:t>
      </w:r>
    </w:p>
    <w:p w14:paraId="0816695C" w14:textId="77777777" w:rsidR="00766D30" w:rsidRPr="00301ED8" w:rsidRDefault="00766D30" w:rsidP="003B6352">
      <w:pPr>
        <w:rPr>
          <w:sz w:val="18"/>
          <w:szCs w:val="18"/>
          <w:lang w:val="fr-CA"/>
        </w:rPr>
      </w:pPr>
    </w:p>
    <w:p w14:paraId="1252F38E" w14:textId="5027F3BE" w:rsidR="003B6352" w:rsidRPr="00301ED8" w:rsidRDefault="005146BF" w:rsidP="003B6352">
      <w:pPr>
        <w:rPr>
          <w:sz w:val="18"/>
          <w:szCs w:val="18"/>
          <w:lang w:val="fr-CA"/>
        </w:rPr>
      </w:pPr>
      <w:r w:rsidRPr="00301ED8">
        <w:rPr>
          <w:sz w:val="18"/>
          <w:szCs w:val="18"/>
          <w:lang w:val="fr-CA"/>
        </w:rPr>
        <w:t>Nous réitérons nos félicitations et vous souhaitons la bienvenue au PECS.</w:t>
      </w:r>
      <w:r w:rsidR="003B6352" w:rsidRPr="00301ED8">
        <w:rPr>
          <w:sz w:val="18"/>
          <w:szCs w:val="18"/>
          <w:lang w:val="fr-CA"/>
        </w:rPr>
        <w:t xml:space="preserve"> </w:t>
      </w:r>
    </w:p>
    <w:p w14:paraId="135644D6" w14:textId="77777777" w:rsidR="003B6352" w:rsidRPr="00301ED8" w:rsidRDefault="003B6352" w:rsidP="003B6352">
      <w:pPr>
        <w:rPr>
          <w:sz w:val="18"/>
          <w:szCs w:val="18"/>
          <w:lang w:val="fr-CA"/>
        </w:rPr>
      </w:pPr>
    </w:p>
    <w:p w14:paraId="036EA112" w14:textId="668928D1" w:rsidR="00EE378C" w:rsidRPr="00301ED8" w:rsidRDefault="005146BF">
      <w:pPr>
        <w:rPr>
          <w:sz w:val="18"/>
          <w:szCs w:val="18"/>
          <w:lang w:val="fr-CA"/>
        </w:rPr>
      </w:pPr>
      <w:r w:rsidRPr="00301ED8">
        <w:rPr>
          <w:sz w:val="18"/>
          <w:szCs w:val="18"/>
          <w:lang w:val="fr-CA"/>
        </w:rPr>
        <w:t>Cordialement</w:t>
      </w:r>
      <w:r w:rsidR="00301ED8" w:rsidRPr="00301ED8">
        <w:rPr>
          <w:sz w:val="18"/>
          <w:szCs w:val="18"/>
          <w:lang w:val="fr-CA"/>
        </w:rPr>
        <w:t>,</w:t>
      </w:r>
      <w:r w:rsidR="003B6352" w:rsidRPr="00301ED8">
        <w:rPr>
          <w:sz w:val="18"/>
          <w:szCs w:val="18"/>
          <w:lang w:val="fr-CA"/>
        </w:rPr>
        <w:br/>
        <w:t>Kita McRory</w:t>
      </w:r>
      <w:r w:rsidR="003B6352" w:rsidRPr="00301ED8">
        <w:rPr>
          <w:sz w:val="18"/>
          <w:szCs w:val="18"/>
          <w:lang w:val="fr-CA"/>
        </w:rPr>
        <w:br/>
        <w:t>Co</w:t>
      </w:r>
      <w:r w:rsidR="0066663C" w:rsidRPr="00301ED8">
        <w:rPr>
          <w:sz w:val="18"/>
          <w:szCs w:val="18"/>
          <w:lang w:val="fr-CA"/>
        </w:rPr>
        <w:t>ordonnatrice, programme des entraîneurs</w:t>
      </w:r>
      <w:r w:rsidR="003B6352" w:rsidRPr="00301ED8">
        <w:rPr>
          <w:sz w:val="18"/>
          <w:szCs w:val="18"/>
          <w:lang w:val="fr-CA"/>
        </w:rPr>
        <w:br/>
      </w:r>
    </w:p>
    <w:p w14:paraId="3D718964" w14:textId="782A412B" w:rsidR="007E7634" w:rsidRPr="00301ED8" w:rsidRDefault="00EE378C">
      <w:pPr>
        <w:rPr>
          <w:sz w:val="18"/>
          <w:szCs w:val="18"/>
          <w:lang w:val="fr-CA"/>
        </w:rPr>
      </w:pPr>
      <w:r w:rsidRPr="00301ED8">
        <w:rPr>
          <w:sz w:val="18"/>
          <w:szCs w:val="18"/>
          <w:lang w:val="fr-CA"/>
        </w:rPr>
        <w:t xml:space="preserve">Roberto </w:t>
      </w:r>
      <w:proofErr w:type="spellStart"/>
      <w:r w:rsidRPr="00301ED8">
        <w:rPr>
          <w:sz w:val="18"/>
          <w:szCs w:val="18"/>
          <w:lang w:val="fr-CA"/>
        </w:rPr>
        <w:t>Monta</w:t>
      </w:r>
      <w:r w:rsidRPr="00301ED8">
        <w:rPr>
          <w:rFonts w:ascii="Calibri" w:hAnsi="Calibri"/>
          <w:sz w:val="18"/>
          <w:szCs w:val="18"/>
          <w:lang w:val="fr-CA"/>
        </w:rPr>
        <w:t>ñé</w:t>
      </w:r>
      <w:r w:rsidRPr="00301ED8">
        <w:rPr>
          <w:sz w:val="18"/>
          <w:szCs w:val="18"/>
          <w:lang w:val="fr-CA"/>
        </w:rPr>
        <w:t>s</w:t>
      </w:r>
      <w:proofErr w:type="spellEnd"/>
      <w:r w:rsidR="003B6352" w:rsidRPr="00301ED8">
        <w:rPr>
          <w:sz w:val="18"/>
          <w:szCs w:val="18"/>
          <w:lang w:val="fr-CA"/>
        </w:rPr>
        <w:br/>
      </w:r>
      <w:r w:rsidR="0066663C" w:rsidRPr="00301ED8">
        <w:rPr>
          <w:sz w:val="18"/>
          <w:szCs w:val="18"/>
          <w:lang w:val="fr-CA"/>
        </w:rPr>
        <w:t>Gestionnaire, développement du sport et du système</w:t>
      </w:r>
    </w:p>
    <w:sectPr w:rsidR="007E7634" w:rsidRPr="00301ED8" w:rsidSect="009A316E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BBF17" w14:textId="77777777" w:rsidR="00CF4C6D" w:rsidRDefault="00CF4C6D" w:rsidP="00074156">
      <w:r>
        <w:separator/>
      </w:r>
    </w:p>
  </w:endnote>
  <w:endnote w:type="continuationSeparator" w:id="0">
    <w:p w14:paraId="2A4DF356" w14:textId="77777777" w:rsidR="00CF4C6D" w:rsidRDefault="00CF4C6D" w:rsidP="0007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0C8A1" w14:textId="5A7B7CA0" w:rsidR="002E6ED7" w:rsidRDefault="00B8636D">
    <w:pPr>
      <w:pStyle w:val="Footer"/>
    </w:pPr>
    <w:r>
      <w:rPr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30445AC2" wp14:editId="0585FF81">
          <wp:simplePos x="0" y="0"/>
          <wp:positionH relativeFrom="column">
            <wp:posOffset>1646997</wp:posOffset>
          </wp:positionH>
          <wp:positionV relativeFrom="paragraph">
            <wp:posOffset>-278942</wp:posOffset>
          </wp:positionV>
          <wp:extent cx="1435100" cy="342900"/>
          <wp:effectExtent l="0" t="0" r="12700" b="127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mark_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ED7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0BEDE378" wp14:editId="6C803BD1">
          <wp:simplePos x="0" y="0"/>
          <wp:positionH relativeFrom="column">
            <wp:posOffset>3369567</wp:posOffset>
          </wp:positionH>
          <wp:positionV relativeFrom="paragraph">
            <wp:posOffset>-387463</wp:posOffset>
          </wp:positionV>
          <wp:extent cx="1994535" cy="531495"/>
          <wp:effectExtent l="0" t="0" r="12065" b="1905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CCP GRAY BI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53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ED7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0EE13DC3" wp14:editId="255C2382">
          <wp:simplePos x="0" y="0"/>
          <wp:positionH relativeFrom="margin">
            <wp:posOffset>5657199</wp:posOffset>
          </wp:positionH>
          <wp:positionV relativeFrom="paragraph">
            <wp:posOffset>-624744</wp:posOffset>
          </wp:positionV>
          <wp:extent cx="854202" cy="772160"/>
          <wp:effectExtent l="0" t="0" r="3175" b="889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INGUAL BLACK ONLY.eps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202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6ED7" w:rsidRPr="002E6ED7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93FF24E" wp14:editId="283A77D1">
          <wp:simplePos x="0" y="0"/>
          <wp:positionH relativeFrom="column">
            <wp:posOffset>0</wp:posOffset>
          </wp:positionH>
          <wp:positionV relativeFrom="paragraph">
            <wp:posOffset>-509476</wp:posOffset>
          </wp:positionV>
          <wp:extent cx="1268839" cy="801907"/>
          <wp:effectExtent l="0" t="0" r="762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achingProgram-S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839" cy="801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7EC03" w14:textId="77777777" w:rsidR="00CF4C6D" w:rsidRDefault="00CF4C6D" w:rsidP="00074156">
      <w:r>
        <w:separator/>
      </w:r>
    </w:p>
  </w:footnote>
  <w:footnote w:type="continuationSeparator" w:id="0">
    <w:p w14:paraId="4869DE63" w14:textId="77777777" w:rsidR="00CF4C6D" w:rsidRDefault="00CF4C6D" w:rsidP="00074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4109"/>
    <w:multiLevelType w:val="hybridMultilevel"/>
    <w:tmpl w:val="02DC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41905"/>
    <w:multiLevelType w:val="hybridMultilevel"/>
    <w:tmpl w:val="1C64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36A79"/>
    <w:multiLevelType w:val="hybridMultilevel"/>
    <w:tmpl w:val="03B6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D7"/>
    <w:rsid w:val="000073F3"/>
    <w:rsid w:val="000275FF"/>
    <w:rsid w:val="0003072D"/>
    <w:rsid w:val="00036A8A"/>
    <w:rsid w:val="00043E25"/>
    <w:rsid w:val="00072F0C"/>
    <w:rsid w:val="00074156"/>
    <w:rsid w:val="000A7CBC"/>
    <w:rsid w:val="000C11A0"/>
    <w:rsid w:val="001071F0"/>
    <w:rsid w:val="00113640"/>
    <w:rsid w:val="00161C87"/>
    <w:rsid w:val="00167A23"/>
    <w:rsid w:val="0018583B"/>
    <w:rsid w:val="00187D92"/>
    <w:rsid w:val="001C71D7"/>
    <w:rsid w:val="001F0AFA"/>
    <w:rsid w:val="001F1E06"/>
    <w:rsid w:val="00205DD1"/>
    <w:rsid w:val="002830E4"/>
    <w:rsid w:val="002C49C7"/>
    <w:rsid w:val="002E6ED7"/>
    <w:rsid w:val="00301ED8"/>
    <w:rsid w:val="00310413"/>
    <w:rsid w:val="003148A5"/>
    <w:rsid w:val="003241CB"/>
    <w:rsid w:val="00350FD6"/>
    <w:rsid w:val="00361CA7"/>
    <w:rsid w:val="003B6352"/>
    <w:rsid w:val="004942D2"/>
    <w:rsid w:val="004E4DC5"/>
    <w:rsid w:val="005146BF"/>
    <w:rsid w:val="005347A8"/>
    <w:rsid w:val="00556E31"/>
    <w:rsid w:val="0056241B"/>
    <w:rsid w:val="005A483B"/>
    <w:rsid w:val="005A48E7"/>
    <w:rsid w:val="005D0E15"/>
    <w:rsid w:val="005F2102"/>
    <w:rsid w:val="0061196C"/>
    <w:rsid w:val="00654F55"/>
    <w:rsid w:val="0066663C"/>
    <w:rsid w:val="00684876"/>
    <w:rsid w:val="00685FA3"/>
    <w:rsid w:val="006903A9"/>
    <w:rsid w:val="007227BF"/>
    <w:rsid w:val="00766D30"/>
    <w:rsid w:val="00793A77"/>
    <w:rsid w:val="007C25EE"/>
    <w:rsid w:val="007E7634"/>
    <w:rsid w:val="007F6EDB"/>
    <w:rsid w:val="00812F72"/>
    <w:rsid w:val="008149DE"/>
    <w:rsid w:val="00827E91"/>
    <w:rsid w:val="00842BF9"/>
    <w:rsid w:val="00891A35"/>
    <w:rsid w:val="00891CE7"/>
    <w:rsid w:val="00952191"/>
    <w:rsid w:val="00997473"/>
    <w:rsid w:val="009A12D5"/>
    <w:rsid w:val="009A14FA"/>
    <w:rsid w:val="009A316E"/>
    <w:rsid w:val="009E7C77"/>
    <w:rsid w:val="00A0694E"/>
    <w:rsid w:val="00A57504"/>
    <w:rsid w:val="00A70B94"/>
    <w:rsid w:val="00A909CD"/>
    <w:rsid w:val="00B469E6"/>
    <w:rsid w:val="00B65911"/>
    <w:rsid w:val="00B8636D"/>
    <w:rsid w:val="00BD4F6E"/>
    <w:rsid w:val="00BF2260"/>
    <w:rsid w:val="00C25635"/>
    <w:rsid w:val="00C26A38"/>
    <w:rsid w:val="00C34A8C"/>
    <w:rsid w:val="00C7737D"/>
    <w:rsid w:val="00C95917"/>
    <w:rsid w:val="00CB64C3"/>
    <w:rsid w:val="00CF4C6D"/>
    <w:rsid w:val="00D00EE0"/>
    <w:rsid w:val="00D51296"/>
    <w:rsid w:val="00D62DC5"/>
    <w:rsid w:val="00D75D1C"/>
    <w:rsid w:val="00DB0505"/>
    <w:rsid w:val="00DC6ED6"/>
    <w:rsid w:val="00DD24AD"/>
    <w:rsid w:val="00DE70D4"/>
    <w:rsid w:val="00E0060B"/>
    <w:rsid w:val="00E03DB9"/>
    <w:rsid w:val="00E23304"/>
    <w:rsid w:val="00E50878"/>
    <w:rsid w:val="00E63CD5"/>
    <w:rsid w:val="00EB7986"/>
    <w:rsid w:val="00EE378C"/>
    <w:rsid w:val="00F0427B"/>
    <w:rsid w:val="00F15925"/>
    <w:rsid w:val="00F360A2"/>
    <w:rsid w:val="00F4028D"/>
    <w:rsid w:val="00F544DC"/>
    <w:rsid w:val="00FA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9F1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3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072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41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156"/>
  </w:style>
  <w:style w:type="paragraph" w:styleId="Footer">
    <w:name w:val="footer"/>
    <w:basedOn w:val="Normal"/>
    <w:link w:val="FooterChar"/>
    <w:uiPriority w:val="99"/>
    <w:unhideWhenUsed/>
    <w:rsid w:val="000741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goo.gl/forms/vhHiuIGrfRYWHcxf2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canadasnowboard.ca)" TargetMode="External"/><Relationship Id="rId10" Type="http://schemas.openxmlformats.org/officeDocument/2006/relationships/hyperlink" Target="https://lecasier.coach.ca/account/login?language=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4" Type="http://schemas.openxmlformats.org/officeDocument/2006/relationships/image" Target="media/image5.png"/><Relationship Id="rId1" Type="http://schemas.openxmlformats.org/officeDocument/2006/relationships/image" Target="media/image2.emf"/><Relationship Id="rId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C865CF-AF1A-034A-884A-C0080DF1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579</Words>
  <Characters>3306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kita.mcrory@gmail.com</dc:creator>
  <cp:keywords/>
  <dc:description/>
  <cp:lastModifiedBy>Kita McRory</cp:lastModifiedBy>
  <cp:revision>40</cp:revision>
  <dcterms:created xsi:type="dcterms:W3CDTF">2018-08-07T20:20:00Z</dcterms:created>
  <dcterms:modified xsi:type="dcterms:W3CDTF">2018-12-02T02:22:00Z</dcterms:modified>
</cp:coreProperties>
</file>